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13FD0" w14:textId="6ADBD20B" w:rsidR="00D77E59" w:rsidRPr="008C246E" w:rsidRDefault="007950BF" w:rsidP="00596023">
      <w:pPr>
        <w:pStyle w:val="Heading1"/>
        <w:rPr>
          <w:rFonts w:asciiTheme="minorHAnsi" w:hAnsiTheme="minorHAnsi" w:cstheme="minorHAnsi"/>
        </w:rPr>
      </w:pPr>
      <w:r w:rsidRPr="008C246E">
        <w:rPr>
          <w:rFonts w:asciiTheme="minorHAnsi" w:hAnsiTheme="minorHAnsi" w:cstheme="minorHAnsi"/>
        </w:rPr>
        <w:t xml:space="preserve">Jaarverslag Stichting Voedselbank Overvecht </w:t>
      </w:r>
      <w:r w:rsidR="00530ACA">
        <w:rPr>
          <w:rFonts w:asciiTheme="minorHAnsi" w:hAnsiTheme="minorHAnsi" w:cstheme="minorHAnsi"/>
        </w:rPr>
        <w:t>2023</w:t>
      </w:r>
    </w:p>
    <w:p w14:paraId="51DE8087" w14:textId="77777777" w:rsidR="00C87F81" w:rsidRPr="00CF53FE" w:rsidRDefault="00D074DA" w:rsidP="00C87F81">
      <w:pPr>
        <w:pStyle w:val="pf0"/>
        <w:rPr>
          <w:rFonts w:asciiTheme="minorHAnsi" w:hAnsiTheme="minorHAnsi" w:cstheme="minorHAnsi"/>
        </w:rPr>
      </w:pPr>
      <w:r w:rsidRPr="00CF53FE">
        <w:rPr>
          <w:rFonts w:cstheme="minorHAnsi"/>
        </w:rPr>
        <w:t>Voedselbank Overvecht is onderdeel van stichting Voedselbank Utrecht</w:t>
      </w:r>
      <w:r w:rsidR="00EF781F" w:rsidRPr="00CF53FE">
        <w:rPr>
          <w:rFonts w:cstheme="minorHAnsi"/>
        </w:rPr>
        <w:t xml:space="preserve">, samen met </w:t>
      </w:r>
      <w:r w:rsidR="004C1AC3" w:rsidRPr="00CF53FE">
        <w:rPr>
          <w:rFonts w:cstheme="minorHAnsi"/>
        </w:rPr>
        <w:t>7</w:t>
      </w:r>
      <w:r w:rsidR="00EF781F" w:rsidRPr="00CF53FE">
        <w:rPr>
          <w:rFonts w:cstheme="minorHAnsi"/>
        </w:rPr>
        <w:t xml:space="preserve"> andere voedselbank</w:t>
      </w:r>
      <w:r w:rsidR="004C1AC3" w:rsidRPr="00CF53FE">
        <w:rPr>
          <w:rFonts w:cstheme="minorHAnsi"/>
        </w:rPr>
        <w:t>locaties</w:t>
      </w:r>
      <w:r w:rsidRPr="00CF53FE">
        <w:rPr>
          <w:rFonts w:cstheme="minorHAnsi"/>
        </w:rPr>
        <w:t xml:space="preserve">. </w:t>
      </w:r>
      <w:r w:rsidR="00C57DF5" w:rsidRPr="00CF53FE">
        <w:rPr>
          <w:rFonts w:cstheme="minorHAnsi"/>
        </w:rPr>
        <w:t>We zijn in 2023 steeds op drie dagen open geweest voor onze deelnemers</w:t>
      </w:r>
      <w:r w:rsidR="00755A0D" w:rsidRPr="00CF53FE">
        <w:rPr>
          <w:rFonts w:cstheme="minorHAnsi"/>
        </w:rPr>
        <w:t>; maandag, woensdag en donderdag</w:t>
      </w:r>
      <w:r w:rsidR="00983EF1" w:rsidRPr="00CF53FE">
        <w:rPr>
          <w:rFonts w:cstheme="minorHAnsi"/>
        </w:rPr>
        <w:t>.</w:t>
      </w:r>
      <w:r w:rsidR="00C87F81" w:rsidRPr="00CF53FE">
        <w:rPr>
          <w:rFonts w:cstheme="minorHAnsi"/>
        </w:rPr>
        <w:t xml:space="preserve"> </w:t>
      </w:r>
      <w:r w:rsidR="00C87F81" w:rsidRPr="00CF53FE">
        <w:rPr>
          <w:rStyle w:val="cf01"/>
          <w:rFonts w:asciiTheme="minorHAnsi" w:hAnsiTheme="minorHAnsi" w:cstheme="minorHAnsi"/>
          <w:sz w:val="24"/>
          <w:szCs w:val="24"/>
        </w:rPr>
        <w:t>Alle deelnemers komen maar één keer per week op hun vaste dag.</w:t>
      </w:r>
    </w:p>
    <w:p w14:paraId="5F0AC583" w14:textId="77777777" w:rsidR="00983EF1" w:rsidRPr="00CF53FE" w:rsidRDefault="00C57DF5" w:rsidP="007950BF">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We zijn begonnen aan de Winterboeidreef 10</w:t>
      </w:r>
      <w:r w:rsidR="004C1AC3" w:rsidRPr="00CF53FE">
        <w:rPr>
          <w:rFonts w:eastAsia="Times New Roman" w:cstheme="minorHAnsi"/>
          <w:sz w:val="24"/>
          <w:szCs w:val="24"/>
          <w:lang w:eastAsia="nl-NL"/>
        </w:rPr>
        <w:t xml:space="preserve"> in een tijdelijk niet gebruikt schoolgebouw. Vanaf 1 juli moesten we verhuizen naar de Grote Trekdreef 4 de aula van een niet meer gebruikt schoolgebouw. </w:t>
      </w:r>
    </w:p>
    <w:p w14:paraId="5964835A" w14:textId="77777777" w:rsidR="00983EF1" w:rsidRPr="00CF53FE" w:rsidRDefault="00983EF1" w:rsidP="007950BF">
      <w:pPr>
        <w:spacing w:after="0" w:line="240" w:lineRule="auto"/>
        <w:rPr>
          <w:rFonts w:eastAsia="Times New Roman" w:cstheme="minorHAnsi"/>
          <w:sz w:val="24"/>
          <w:szCs w:val="24"/>
          <w:lang w:eastAsia="nl-NL"/>
        </w:rPr>
      </w:pPr>
    </w:p>
    <w:p w14:paraId="7700442D" w14:textId="77777777" w:rsidR="00983EF1" w:rsidRPr="00CF53FE" w:rsidRDefault="004C1AC3" w:rsidP="007950BF">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Dit alles in afwachting van onze permanente</w:t>
      </w:r>
      <w:r w:rsidR="00C57DF5" w:rsidRPr="00CF53FE">
        <w:rPr>
          <w:rFonts w:eastAsia="Times New Roman" w:cstheme="minorHAnsi"/>
          <w:sz w:val="24"/>
          <w:szCs w:val="24"/>
          <w:lang w:eastAsia="nl-NL"/>
        </w:rPr>
        <w:t xml:space="preserve"> winkel </w:t>
      </w:r>
      <w:r w:rsidR="00983EF1" w:rsidRPr="00CF53FE">
        <w:rPr>
          <w:rFonts w:eastAsia="Times New Roman" w:cstheme="minorHAnsi"/>
          <w:sz w:val="24"/>
          <w:szCs w:val="24"/>
          <w:lang w:eastAsia="nl-NL"/>
        </w:rPr>
        <w:t xml:space="preserve">die we hebben </w:t>
      </w:r>
      <w:r w:rsidR="00C57DF5" w:rsidRPr="00CF53FE">
        <w:rPr>
          <w:rFonts w:eastAsia="Times New Roman" w:cstheme="minorHAnsi"/>
          <w:sz w:val="24"/>
          <w:szCs w:val="24"/>
          <w:lang w:eastAsia="nl-NL"/>
        </w:rPr>
        <w:t>kunnen realiseren in verzamellocatie NOA Moldaudreef 1</w:t>
      </w:r>
      <w:r w:rsidR="00983EF1" w:rsidRPr="00CF53FE">
        <w:rPr>
          <w:rFonts w:eastAsia="Times New Roman" w:cstheme="minorHAnsi"/>
          <w:sz w:val="24"/>
          <w:szCs w:val="24"/>
          <w:lang w:eastAsia="nl-NL"/>
        </w:rPr>
        <w:t xml:space="preserve">. Hier zijn we vanaf 1 oktober gaan uitgeven. </w:t>
      </w:r>
    </w:p>
    <w:p w14:paraId="2DCA6BB8" w14:textId="2B85E41E" w:rsidR="004C1AC3" w:rsidRPr="00CF53FE" w:rsidRDefault="00983EF1" w:rsidP="007950BF">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NOA</w:t>
      </w:r>
      <w:r w:rsidR="00C57DF5" w:rsidRPr="00CF53FE">
        <w:rPr>
          <w:rFonts w:eastAsia="Times New Roman" w:cstheme="minorHAnsi"/>
          <w:sz w:val="24"/>
          <w:szCs w:val="24"/>
          <w:lang w:eastAsia="nl-NL"/>
        </w:rPr>
        <w:t xml:space="preserve"> staat voor Natuurlijk</w:t>
      </w:r>
      <w:r w:rsidR="00A724FD">
        <w:rPr>
          <w:rFonts w:eastAsia="Times New Roman" w:cstheme="minorHAnsi"/>
          <w:sz w:val="24"/>
          <w:szCs w:val="24"/>
          <w:lang w:eastAsia="nl-NL"/>
        </w:rPr>
        <w:t>,</w:t>
      </w:r>
      <w:r w:rsidR="00C57DF5" w:rsidRPr="00CF53FE">
        <w:rPr>
          <w:rFonts w:eastAsia="Times New Roman" w:cstheme="minorHAnsi"/>
          <w:sz w:val="24"/>
          <w:szCs w:val="24"/>
          <w:lang w:eastAsia="nl-NL"/>
        </w:rPr>
        <w:t xml:space="preserve"> Open en Aandachtig. </w:t>
      </w:r>
      <w:r w:rsidR="004C1AC3" w:rsidRPr="00CF53FE">
        <w:rPr>
          <w:rFonts w:eastAsia="Times New Roman" w:cstheme="minorHAnsi"/>
          <w:sz w:val="24"/>
          <w:szCs w:val="24"/>
          <w:lang w:eastAsia="nl-NL"/>
        </w:rPr>
        <w:t>Hierin zitten ook organisaties waarmee we samenwerken het Leger de Heils, de werkwinkel, het ROC, UW-bedrijven en Wij 3.0.</w:t>
      </w:r>
      <w:r w:rsidR="00755A0D" w:rsidRPr="00CF53FE">
        <w:rPr>
          <w:rFonts w:eastAsia="Times New Roman" w:cstheme="minorHAnsi"/>
          <w:sz w:val="24"/>
          <w:szCs w:val="24"/>
          <w:lang w:eastAsia="nl-NL"/>
        </w:rPr>
        <w:t xml:space="preserve"> In deze locatie kunnen wij onze deelnemers en warm en waardig  welkom geven</w:t>
      </w:r>
      <w:r w:rsidR="00E2677B" w:rsidRPr="00CF53FE">
        <w:rPr>
          <w:rFonts w:eastAsia="Times New Roman" w:cstheme="minorHAnsi"/>
          <w:sz w:val="24"/>
          <w:szCs w:val="24"/>
          <w:lang w:eastAsia="nl-NL"/>
        </w:rPr>
        <w:t xml:space="preserve">. </w:t>
      </w:r>
      <w:r w:rsidRPr="00CF53FE">
        <w:rPr>
          <w:rFonts w:eastAsia="Times New Roman" w:cstheme="minorHAnsi"/>
          <w:sz w:val="24"/>
          <w:szCs w:val="24"/>
          <w:lang w:eastAsia="nl-NL"/>
        </w:rPr>
        <w:t xml:space="preserve">We werken ook samen met de andere gebruikers van deze locatie om onze deelnemers zou goed mogelijk te kunnen bedienen en om elkaars positie te versterken. </w:t>
      </w:r>
    </w:p>
    <w:p w14:paraId="70B53D6B" w14:textId="77777777" w:rsidR="00755A0D" w:rsidRPr="00CF53FE" w:rsidRDefault="00755A0D" w:rsidP="007950BF">
      <w:pPr>
        <w:spacing w:after="0" w:line="240" w:lineRule="auto"/>
        <w:rPr>
          <w:rFonts w:eastAsia="Times New Roman" w:cstheme="minorHAnsi"/>
          <w:sz w:val="24"/>
          <w:szCs w:val="24"/>
          <w:lang w:eastAsia="nl-NL"/>
        </w:rPr>
      </w:pPr>
    </w:p>
    <w:p w14:paraId="34047C0E" w14:textId="22EC1800" w:rsidR="00755A0D" w:rsidRPr="00CF53FE" w:rsidRDefault="00755A0D" w:rsidP="00755A0D">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We zijn 2022 ge</w:t>
      </w:r>
      <w:r w:rsidR="00A724FD">
        <w:rPr>
          <w:rFonts w:eastAsia="Times New Roman" w:cstheme="minorHAnsi"/>
          <w:sz w:val="24"/>
          <w:szCs w:val="24"/>
          <w:lang w:eastAsia="nl-NL"/>
        </w:rPr>
        <w:t>ë</w:t>
      </w:r>
      <w:r w:rsidRPr="00CF53FE">
        <w:rPr>
          <w:rFonts w:eastAsia="Times New Roman" w:cstheme="minorHAnsi"/>
          <w:sz w:val="24"/>
          <w:szCs w:val="24"/>
          <w:lang w:eastAsia="nl-NL"/>
        </w:rPr>
        <w:t xml:space="preserve">indigd met 203 huishoudens met in totaal 559 personen waarvan 246 kinderen onder de 18. Eind 2023 hadden we 190 huishoudens met in totaal 528 personen waarvan </w:t>
      </w:r>
      <w:r w:rsidRPr="00CF53FE">
        <w:rPr>
          <w:rFonts w:eastAsia="Times New Roman" w:cstheme="minorHAnsi"/>
          <w:sz w:val="24"/>
          <w:szCs w:val="24"/>
          <w:lang w:eastAsia="nl-NL"/>
        </w:rPr>
        <w:t xml:space="preserve">229 kinderen. De gemiddelde huishoudens grootte is 2,75 personen. </w:t>
      </w:r>
      <w:r w:rsidR="00E2677B" w:rsidRPr="00CF53FE">
        <w:rPr>
          <w:rFonts w:eastAsia="Times New Roman" w:cstheme="minorHAnsi"/>
          <w:sz w:val="24"/>
          <w:szCs w:val="24"/>
          <w:lang w:eastAsia="nl-NL"/>
        </w:rPr>
        <w:t>De aanvragen komen wekelijks binnen, en uiteraard stromen er ook wekelijks deelnemers uit.</w:t>
      </w:r>
    </w:p>
    <w:p w14:paraId="63EA45C6" w14:textId="3363F40E" w:rsidR="00E2677B" w:rsidRPr="00CF53FE" w:rsidRDefault="00E2677B" w:rsidP="00755A0D">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In totaal zijn er in 2023 200 huishoudens uitgestroomd. We hebben dus in totaal 390 huishoudens met in totaal 1072 personen geholpen waarvan 472 kinderen</w:t>
      </w:r>
    </w:p>
    <w:p w14:paraId="1063361E" w14:textId="491FDD90" w:rsidR="00755A0D" w:rsidRPr="00CF53FE" w:rsidRDefault="00755A0D" w:rsidP="00755A0D">
      <w:pPr>
        <w:spacing w:after="0" w:line="240" w:lineRule="auto"/>
        <w:rPr>
          <w:rFonts w:eastAsia="Times New Roman" w:cstheme="minorHAnsi"/>
          <w:sz w:val="24"/>
          <w:szCs w:val="24"/>
          <w:lang w:eastAsia="nl-NL"/>
        </w:rPr>
      </w:pPr>
    </w:p>
    <w:p w14:paraId="231E069C" w14:textId="393FC541" w:rsidR="00A93CB6" w:rsidRPr="00CF53FE" w:rsidRDefault="00A93CB6" w:rsidP="00A93CB6">
      <w:pPr>
        <w:pStyle w:val="Heading3"/>
        <w:rPr>
          <w:rFonts w:asciiTheme="minorHAnsi" w:eastAsia="Times New Roman" w:hAnsiTheme="minorHAnsi" w:cstheme="minorHAnsi"/>
          <w:b/>
          <w:color w:val="auto"/>
          <w:lang w:eastAsia="nl-NL"/>
        </w:rPr>
      </w:pPr>
      <w:r w:rsidRPr="00CF53FE">
        <w:rPr>
          <w:rFonts w:asciiTheme="minorHAnsi" w:eastAsia="Times New Roman" w:hAnsiTheme="minorHAnsi" w:cstheme="minorHAnsi"/>
          <w:b/>
          <w:color w:val="auto"/>
          <w:lang w:eastAsia="nl-NL"/>
        </w:rPr>
        <w:t>Doelstelling voedselbank Overvecht</w:t>
      </w:r>
    </w:p>
    <w:p w14:paraId="117CCFD8" w14:textId="5D230A76" w:rsidR="00E2677B" w:rsidRPr="00CF53FE" w:rsidRDefault="00C87F81" w:rsidP="00E2677B">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Onze doelstelling is om</w:t>
      </w:r>
      <w:r w:rsidR="00E2677B" w:rsidRPr="00CF53FE">
        <w:rPr>
          <w:rFonts w:eastAsia="Times New Roman" w:cstheme="minorHAnsi"/>
          <w:sz w:val="24"/>
          <w:szCs w:val="24"/>
          <w:lang w:eastAsia="nl-NL"/>
        </w:rPr>
        <w:t xml:space="preserve"> gezinnen</w:t>
      </w:r>
      <w:r w:rsidRPr="00CF53FE">
        <w:rPr>
          <w:rFonts w:eastAsia="Times New Roman" w:cstheme="minorHAnsi"/>
          <w:sz w:val="24"/>
          <w:szCs w:val="24"/>
          <w:lang w:eastAsia="nl-NL"/>
        </w:rPr>
        <w:t>,</w:t>
      </w:r>
      <w:r w:rsidR="00E2677B" w:rsidRPr="00CF53FE">
        <w:rPr>
          <w:rFonts w:eastAsia="Times New Roman" w:cstheme="minorHAnsi"/>
          <w:sz w:val="24"/>
          <w:szCs w:val="24"/>
          <w:lang w:eastAsia="nl-NL"/>
        </w:rPr>
        <w:t xml:space="preserve"> die voedselhulp nodig hebben, volwaardig en menswaardig te ondersteunen. We proberen daarbij een </w:t>
      </w:r>
      <w:r w:rsidRPr="00CF53FE">
        <w:rPr>
          <w:rFonts w:eastAsia="Times New Roman" w:cstheme="minorHAnsi"/>
          <w:sz w:val="24"/>
          <w:szCs w:val="24"/>
          <w:lang w:eastAsia="nl-NL"/>
        </w:rPr>
        <w:t>aanbod te hebben,</w:t>
      </w:r>
      <w:r w:rsidR="00E2677B" w:rsidRPr="00CF53FE">
        <w:rPr>
          <w:rFonts w:eastAsia="Times New Roman" w:cstheme="minorHAnsi"/>
          <w:sz w:val="24"/>
          <w:szCs w:val="24"/>
          <w:lang w:eastAsia="nl-NL"/>
        </w:rPr>
        <w:t xml:space="preserve"> waarmee een </w:t>
      </w:r>
      <w:r w:rsidRPr="00CF53FE">
        <w:rPr>
          <w:rFonts w:eastAsia="Times New Roman" w:cstheme="minorHAnsi"/>
          <w:sz w:val="24"/>
          <w:szCs w:val="24"/>
          <w:lang w:eastAsia="nl-NL"/>
        </w:rPr>
        <w:t>huishouden</w:t>
      </w:r>
      <w:r w:rsidR="00E2677B" w:rsidRPr="00CF53FE">
        <w:rPr>
          <w:rFonts w:eastAsia="Times New Roman" w:cstheme="minorHAnsi"/>
          <w:sz w:val="24"/>
          <w:szCs w:val="24"/>
          <w:lang w:eastAsia="nl-NL"/>
        </w:rPr>
        <w:t xml:space="preserve"> minimaal 3 </w:t>
      </w:r>
      <w:r w:rsidRPr="00CF53FE">
        <w:rPr>
          <w:rFonts w:eastAsia="Times New Roman" w:cstheme="minorHAnsi"/>
          <w:sz w:val="24"/>
          <w:szCs w:val="24"/>
          <w:lang w:eastAsia="nl-NL"/>
        </w:rPr>
        <w:t xml:space="preserve">gezonde </w:t>
      </w:r>
      <w:r w:rsidR="00E2677B" w:rsidRPr="00CF53FE">
        <w:rPr>
          <w:rFonts w:eastAsia="Times New Roman" w:cstheme="minorHAnsi"/>
          <w:sz w:val="24"/>
          <w:szCs w:val="24"/>
          <w:lang w:eastAsia="nl-NL"/>
        </w:rPr>
        <w:t xml:space="preserve">maaltijden in de week kan koken. </w:t>
      </w:r>
      <w:r w:rsidRPr="00CF53FE">
        <w:rPr>
          <w:rFonts w:eastAsia="Times New Roman" w:cstheme="minorHAnsi"/>
          <w:sz w:val="24"/>
          <w:szCs w:val="24"/>
          <w:lang w:eastAsia="nl-NL"/>
        </w:rPr>
        <w:t>Belangrijk vinden wij, dat de deelnemers  door de winkelformule binnen het aanbod een keuzevrijheid hebben om producten te kiezen, die ze nodig hebben</w:t>
      </w:r>
    </w:p>
    <w:p w14:paraId="7DD07399" w14:textId="77777777" w:rsidR="00E2677B" w:rsidRPr="00CF53FE" w:rsidRDefault="00E2677B" w:rsidP="00E2677B">
      <w:pPr>
        <w:spacing w:after="0" w:line="240" w:lineRule="auto"/>
        <w:rPr>
          <w:rFonts w:eastAsia="Times New Roman" w:cstheme="minorHAnsi"/>
          <w:sz w:val="24"/>
          <w:szCs w:val="24"/>
          <w:lang w:eastAsia="nl-NL"/>
        </w:rPr>
      </w:pPr>
    </w:p>
    <w:p w14:paraId="173CE8B0" w14:textId="7E4CF84A" w:rsidR="00E2677B" w:rsidRPr="00CF53FE" w:rsidRDefault="00E2677B" w:rsidP="00E2677B">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 xml:space="preserve">Net als andere </w:t>
      </w:r>
      <w:r w:rsidRPr="00CF53FE">
        <w:rPr>
          <w:rFonts w:eastAsia="Times New Roman" w:cstheme="minorHAnsi"/>
          <w:sz w:val="24"/>
          <w:szCs w:val="24"/>
          <w:lang w:eastAsia="nl-NL"/>
        </w:rPr>
        <w:t xml:space="preserve">voedselbanken werken </w:t>
      </w:r>
      <w:r w:rsidRPr="00CF53FE">
        <w:rPr>
          <w:rFonts w:eastAsia="Times New Roman" w:cstheme="minorHAnsi"/>
          <w:sz w:val="24"/>
          <w:szCs w:val="24"/>
          <w:lang w:eastAsia="nl-NL"/>
        </w:rPr>
        <w:t xml:space="preserve">we </w:t>
      </w:r>
      <w:r w:rsidRPr="00CF53FE">
        <w:rPr>
          <w:rFonts w:eastAsia="Times New Roman" w:cstheme="minorHAnsi"/>
          <w:sz w:val="24"/>
          <w:szCs w:val="24"/>
          <w:lang w:eastAsia="nl-NL"/>
        </w:rPr>
        <w:t>naar de richtlijnen van voedselveiligheid gesteld door de Nederlandse Voedsel-en Warenautoriteiten</w:t>
      </w:r>
      <w:r w:rsidR="00A724FD">
        <w:rPr>
          <w:rFonts w:eastAsia="Times New Roman" w:cstheme="minorHAnsi"/>
          <w:sz w:val="24"/>
          <w:szCs w:val="24"/>
          <w:lang w:eastAsia="nl-NL"/>
        </w:rPr>
        <w:t>.</w:t>
      </w:r>
      <w:r w:rsidRPr="00CF53FE">
        <w:rPr>
          <w:rFonts w:eastAsia="Times New Roman" w:cstheme="minorHAnsi"/>
          <w:sz w:val="24"/>
          <w:szCs w:val="24"/>
          <w:lang w:eastAsia="nl-NL"/>
        </w:rPr>
        <w:t xml:space="preserve"> </w:t>
      </w:r>
      <w:r w:rsidR="00A724FD">
        <w:rPr>
          <w:rFonts w:eastAsia="Times New Roman" w:cstheme="minorHAnsi"/>
          <w:sz w:val="24"/>
          <w:szCs w:val="24"/>
          <w:lang w:eastAsia="nl-NL"/>
        </w:rPr>
        <w:t xml:space="preserve">Wij </w:t>
      </w:r>
      <w:r w:rsidRPr="00CF53FE">
        <w:rPr>
          <w:rFonts w:eastAsia="Times New Roman" w:cstheme="minorHAnsi"/>
          <w:sz w:val="24"/>
          <w:szCs w:val="24"/>
          <w:lang w:eastAsia="nl-NL"/>
        </w:rPr>
        <w:t xml:space="preserve">worden </w:t>
      </w:r>
      <w:r w:rsidR="00A724FD">
        <w:rPr>
          <w:rFonts w:eastAsia="Times New Roman" w:cstheme="minorHAnsi"/>
          <w:sz w:val="24"/>
          <w:szCs w:val="24"/>
          <w:lang w:eastAsia="nl-NL"/>
        </w:rPr>
        <w:t>hier</w:t>
      </w:r>
      <w:r w:rsidRPr="00CF53FE">
        <w:rPr>
          <w:rFonts w:eastAsia="Times New Roman" w:cstheme="minorHAnsi"/>
          <w:sz w:val="24"/>
          <w:szCs w:val="24"/>
          <w:lang w:eastAsia="nl-NL"/>
        </w:rPr>
        <w:t xml:space="preserve">op </w:t>
      </w:r>
      <w:r w:rsidR="00A724FD">
        <w:rPr>
          <w:rFonts w:eastAsia="Times New Roman" w:cstheme="minorHAnsi"/>
          <w:sz w:val="24"/>
          <w:szCs w:val="24"/>
          <w:lang w:eastAsia="nl-NL"/>
        </w:rPr>
        <w:t xml:space="preserve">jaarlijks </w:t>
      </w:r>
      <w:r w:rsidRPr="00CF53FE">
        <w:rPr>
          <w:rFonts w:eastAsia="Times New Roman" w:cstheme="minorHAnsi"/>
          <w:sz w:val="24"/>
          <w:szCs w:val="24"/>
          <w:lang w:eastAsia="nl-NL"/>
        </w:rPr>
        <w:t>gecontroleerd en beoordeeld</w:t>
      </w:r>
      <w:r w:rsidR="00A724FD">
        <w:rPr>
          <w:rFonts w:eastAsia="Times New Roman" w:cstheme="minorHAnsi"/>
          <w:sz w:val="24"/>
          <w:szCs w:val="24"/>
          <w:lang w:eastAsia="nl-NL"/>
        </w:rPr>
        <w:t xml:space="preserve"> door Sensz.</w:t>
      </w:r>
    </w:p>
    <w:p w14:paraId="1DDD5660" w14:textId="772B1BAF" w:rsidR="00A37121" w:rsidRPr="00CF53FE" w:rsidRDefault="005F3913" w:rsidP="00A37121">
      <w:pPr>
        <w:pStyle w:val="pf0"/>
        <w:rPr>
          <w:rFonts w:asciiTheme="minorHAnsi" w:hAnsiTheme="minorHAnsi" w:cstheme="minorHAnsi"/>
        </w:rPr>
      </w:pPr>
      <w:r w:rsidRPr="00CF53FE">
        <w:rPr>
          <w:rFonts w:asciiTheme="minorHAnsi" w:hAnsiTheme="minorHAnsi" w:cstheme="minorHAnsi"/>
        </w:rPr>
        <w:t xml:space="preserve">Onze organisatie werkt alleen met vrijwilligers en wordt bijgestaan door </w:t>
      </w:r>
      <w:r w:rsidR="00EA0283" w:rsidRPr="00CF53FE">
        <w:rPr>
          <w:rFonts w:asciiTheme="minorHAnsi" w:hAnsiTheme="minorHAnsi" w:cstheme="minorHAnsi"/>
        </w:rPr>
        <w:t>Sociaaljuridische</w:t>
      </w:r>
      <w:r w:rsidRPr="00CF53FE">
        <w:rPr>
          <w:rFonts w:asciiTheme="minorHAnsi" w:hAnsiTheme="minorHAnsi" w:cstheme="minorHAnsi"/>
        </w:rPr>
        <w:t xml:space="preserve"> dienstverleners en Buurtteam medewerkers. </w:t>
      </w:r>
      <w:r w:rsidR="00A37121" w:rsidRPr="00CF53FE">
        <w:rPr>
          <w:rStyle w:val="cf01"/>
          <w:rFonts w:asciiTheme="minorHAnsi" w:hAnsiTheme="minorHAnsi" w:cstheme="minorHAnsi"/>
          <w:sz w:val="24"/>
          <w:szCs w:val="24"/>
        </w:rPr>
        <w:t xml:space="preserve">Sinds november 2022 is er nu een Voedselbank Winkel op maandag, woensdag en donderdag voor heel Overvecht. </w:t>
      </w:r>
    </w:p>
    <w:p w14:paraId="6FE2AA45" w14:textId="4B765F90" w:rsidR="005F3913" w:rsidRPr="00CF53FE" w:rsidRDefault="005F3913" w:rsidP="00E2677B">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 xml:space="preserve">Gezinnen hebben maandelijks te weinig geld over om zelf voldoende voedsel te kopen. De richtlijnen worden opgesteld door de Stichting Voedselbank Nederland en deze </w:t>
      </w:r>
      <w:r w:rsidR="00097C31" w:rsidRPr="00CF53FE">
        <w:rPr>
          <w:rFonts w:eastAsia="Times New Roman" w:cstheme="minorHAnsi"/>
          <w:sz w:val="24"/>
          <w:szCs w:val="24"/>
          <w:lang w:eastAsia="nl-NL"/>
        </w:rPr>
        <w:t>worden door alle voedselbanken gevolgd. Voor de meest recente norm kunt u</w:t>
      </w:r>
      <w:r w:rsidR="00A93CB6" w:rsidRPr="00CF53FE">
        <w:rPr>
          <w:rFonts w:eastAsia="Times New Roman" w:cstheme="minorHAnsi"/>
          <w:sz w:val="24"/>
          <w:szCs w:val="24"/>
          <w:lang w:eastAsia="nl-NL"/>
        </w:rPr>
        <w:t xml:space="preserve"> </w:t>
      </w:r>
      <w:hyperlink r:id="rId5" w:history="1">
        <w:r w:rsidR="00A93CB6" w:rsidRPr="00CF53FE">
          <w:rPr>
            <w:rStyle w:val="Hyperlink"/>
            <w:rFonts w:eastAsia="Times New Roman" w:cstheme="minorHAnsi"/>
            <w:color w:val="auto"/>
            <w:sz w:val="24"/>
            <w:szCs w:val="24"/>
            <w:lang w:eastAsia="nl-NL"/>
          </w:rPr>
          <w:t>hier</w:t>
        </w:r>
      </w:hyperlink>
      <w:r w:rsidR="00097C31" w:rsidRPr="00CF53FE">
        <w:rPr>
          <w:rFonts w:eastAsia="Times New Roman" w:cstheme="minorHAnsi"/>
          <w:sz w:val="24"/>
          <w:szCs w:val="24"/>
          <w:lang w:eastAsia="nl-NL"/>
        </w:rPr>
        <w:t xml:space="preserve"> terecht. </w:t>
      </w:r>
    </w:p>
    <w:p w14:paraId="559EA266" w14:textId="41C8F541" w:rsidR="004C1AC3" w:rsidRPr="00CF53FE" w:rsidRDefault="004C1AC3" w:rsidP="004C1AC3">
      <w:pPr>
        <w:spacing w:after="0" w:line="240" w:lineRule="auto"/>
        <w:rPr>
          <w:rFonts w:eastAsia="Times New Roman" w:cstheme="minorHAnsi"/>
          <w:sz w:val="24"/>
          <w:szCs w:val="24"/>
          <w:lang w:eastAsia="nl-NL"/>
        </w:rPr>
      </w:pPr>
    </w:p>
    <w:p w14:paraId="57885790" w14:textId="4C69CA14" w:rsidR="00097C31" w:rsidRPr="00CF53FE" w:rsidRDefault="00097C31" w:rsidP="00097C31">
      <w:pPr>
        <w:pStyle w:val="Heading3"/>
        <w:rPr>
          <w:rFonts w:asciiTheme="minorHAnsi" w:eastAsia="Times New Roman" w:hAnsiTheme="minorHAnsi" w:cstheme="minorHAnsi"/>
          <w:b/>
          <w:bCs/>
          <w:color w:val="auto"/>
          <w:lang w:eastAsia="nl-NL"/>
        </w:rPr>
      </w:pPr>
      <w:r w:rsidRPr="00CF53FE">
        <w:rPr>
          <w:rFonts w:asciiTheme="minorHAnsi" w:eastAsia="Times New Roman" w:hAnsiTheme="minorHAnsi" w:cstheme="minorHAnsi"/>
          <w:b/>
          <w:bCs/>
          <w:color w:val="auto"/>
          <w:lang w:eastAsia="nl-NL"/>
        </w:rPr>
        <w:lastRenderedPageBreak/>
        <w:t>De organisatie</w:t>
      </w:r>
    </w:p>
    <w:p w14:paraId="7C1EA9B0" w14:textId="79D5231B" w:rsidR="00E2677B" w:rsidRPr="00CF53FE" w:rsidRDefault="00097C31" w:rsidP="009E03AF">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Het bestuur van Stichting Voedselbank Overvecht bestaat</w:t>
      </w:r>
      <w:r w:rsidR="00A93CB6" w:rsidRPr="00CF53FE">
        <w:rPr>
          <w:rFonts w:eastAsia="Times New Roman" w:cstheme="minorHAnsi"/>
          <w:sz w:val="24"/>
          <w:szCs w:val="24"/>
          <w:lang w:eastAsia="nl-NL"/>
        </w:rPr>
        <w:t xml:space="preserve"> in </w:t>
      </w:r>
      <w:r w:rsidR="00E2677B" w:rsidRPr="00CF53FE">
        <w:rPr>
          <w:rFonts w:eastAsia="Times New Roman" w:cstheme="minorHAnsi"/>
          <w:sz w:val="24"/>
          <w:szCs w:val="24"/>
          <w:lang w:eastAsia="nl-NL"/>
        </w:rPr>
        <w:t>2023</w:t>
      </w:r>
      <w:r w:rsidRPr="00CF53FE">
        <w:rPr>
          <w:rFonts w:eastAsia="Times New Roman" w:cstheme="minorHAnsi"/>
          <w:sz w:val="24"/>
          <w:szCs w:val="24"/>
          <w:lang w:eastAsia="nl-NL"/>
        </w:rPr>
        <w:t xml:space="preserve"> </w:t>
      </w:r>
      <w:r w:rsidR="00A724FD">
        <w:rPr>
          <w:rFonts w:eastAsia="Times New Roman" w:cstheme="minorHAnsi"/>
          <w:sz w:val="24"/>
          <w:szCs w:val="24"/>
          <w:lang w:eastAsia="nl-NL"/>
        </w:rPr>
        <w:t xml:space="preserve">uit </w:t>
      </w:r>
      <w:r w:rsidR="00E2677B" w:rsidRPr="00CF53FE">
        <w:rPr>
          <w:rFonts w:eastAsia="Times New Roman" w:cstheme="minorHAnsi"/>
          <w:sz w:val="24"/>
          <w:szCs w:val="24"/>
          <w:lang w:eastAsia="nl-NL"/>
        </w:rPr>
        <w:t xml:space="preserve">5 </w:t>
      </w:r>
      <w:r w:rsidRPr="00CF53FE">
        <w:rPr>
          <w:rFonts w:eastAsia="Times New Roman" w:cstheme="minorHAnsi"/>
          <w:sz w:val="24"/>
          <w:szCs w:val="24"/>
          <w:lang w:eastAsia="nl-NL"/>
        </w:rPr>
        <w:t xml:space="preserve">leden, de voorzitter </w:t>
      </w:r>
      <w:r w:rsidR="00E2677B" w:rsidRPr="00CF53FE">
        <w:rPr>
          <w:rFonts w:eastAsia="Times New Roman" w:cstheme="minorHAnsi"/>
          <w:sz w:val="24"/>
          <w:szCs w:val="24"/>
          <w:lang w:eastAsia="nl-NL"/>
        </w:rPr>
        <w:t xml:space="preserve">Wim Verkerk, </w:t>
      </w:r>
      <w:r w:rsidRPr="00CF53FE">
        <w:rPr>
          <w:rFonts w:eastAsia="Times New Roman" w:cstheme="minorHAnsi"/>
          <w:sz w:val="24"/>
          <w:szCs w:val="24"/>
          <w:lang w:eastAsia="nl-NL"/>
        </w:rPr>
        <w:t>de secretaris Maud Boot, de penningmeester Eugéne Dolmans</w:t>
      </w:r>
      <w:r w:rsidR="00E2677B" w:rsidRPr="00CF53FE">
        <w:rPr>
          <w:rFonts w:eastAsia="Times New Roman" w:cstheme="minorHAnsi"/>
          <w:sz w:val="24"/>
          <w:szCs w:val="24"/>
          <w:lang w:eastAsia="nl-NL"/>
        </w:rPr>
        <w:t xml:space="preserve"> en de leden Claudia Hermelijn en Nico Jongerius</w:t>
      </w:r>
      <w:r w:rsidR="00A724FD">
        <w:rPr>
          <w:rFonts w:eastAsia="Times New Roman" w:cstheme="minorHAnsi"/>
          <w:sz w:val="24"/>
          <w:szCs w:val="24"/>
          <w:lang w:eastAsia="nl-NL"/>
        </w:rPr>
        <w:t>.</w:t>
      </w:r>
    </w:p>
    <w:p w14:paraId="7FE1F787" w14:textId="77777777" w:rsidR="00E2677B" w:rsidRPr="00CF53FE" w:rsidRDefault="00E2677B" w:rsidP="009E03AF">
      <w:pPr>
        <w:spacing w:after="0" w:line="240" w:lineRule="auto"/>
        <w:rPr>
          <w:rFonts w:eastAsia="Times New Roman" w:cstheme="minorHAnsi"/>
          <w:sz w:val="24"/>
          <w:szCs w:val="24"/>
          <w:lang w:eastAsia="nl-NL"/>
        </w:rPr>
      </w:pPr>
    </w:p>
    <w:p w14:paraId="74BC09E0" w14:textId="4F5F4EA2" w:rsidR="00644DF0" w:rsidRPr="00CF53FE" w:rsidRDefault="00A93CB6" w:rsidP="009E03AF">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 xml:space="preserve">Het bestuur is op afstand en laat de dagelijkse coördinatie over aan </w:t>
      </w:r>
      <w:r w:rsidR="00945A55" w:rsidRPr="00CF53FE">
        <w:rPr>
          <w:rFonts w:eastAsia="Times New Roman" w:cstheme="minorHAnsi"/>
          <w:sz w:val="24"/>
          <w:szCs w:val="24"/>
          <w:lang w:eastAsia="nl-NL"/>
        </w:rPr>
        <w:t xml:space="preserve">de </w:t>
      </w:r>
      <w:r w:rsidR="00A724FD">
        <w:rPr>
          <w:rFonts w:eastAsia="Times New Roman" w:cstheme="minorHAnsi"/>
          <w:sz w:val="24"/>
          <w:szCs w:val="24"/>
          <w:lang w:eastAsia="nl-NL"/>
        </w:rPr>
        <w:t xml:space="preserve">algemeen coördinator en de </w:t>
      </w:r>
      <w:r w:rsidR="00945A55" w:rsidRPr="00CF53FE">
        <w:rPr>
          <w:rFonts w:eastAsia="Times New Roman" w:cstheme="minorHAnsi"/>
          <w:sz w:val="24"/>
          <w:szCs w:val="24"/>
          <w:lang w:eastAsia="nl-NL"/>
        </w:rPr>
        <w:t>dagcoördinatoren .</w:t>
      </w:r>
    </w:p>
    <w:p w14:paraId="12621581" w14:textId="77777777" w:rsidR="00644DF0" w:rsidRPr="00CF53FE" w:rsidRDefault="00644DF0" w:rsidP="009E03AF">
      <w:pPr>
        <w:spacing w:after="0" w:line="240" w:lineRule="auto"/>
        <w:rPr>
          <w:rFonts w:eastAsia="Times New Roman" w:cstheme="minorHAnsi"/>
          <w:sz w:val="24"/>
          <w:szCs w:val="24"/>
          <w:lang w:eastAsia="nl-NL"/>
        </w:rPr>
      </w:pPr>
    </w:p>
    <w:p w14:paraId="2EC15116" w14:textId="16587079" w:rsidR="009E03AF" w:rsidRPr="00CF53FE" w:rsidRDefault="009E03AF" w:rsidP="009E03AF">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 xml:space="preserve">Stichting Voedselbank Overvecht </w:t>
      </w:r>
      <w:r w:rsidR="00945A55" w:rsidRPr="00CF53FE">
        <w:rPr>
          <w:rFonts w:eastAsia="Times New Roman" w:cstheme="minorHAnsi"/>
          <w:sz w:val="24"/>
          <w:szCs w:val="24"/>
          <w:lang w:eastAsia="nl-NL"/>
        </w:rPr>
        <w:t xml:space="preserve">is 1 van de </w:t>
      </w:r>
      <w:r w:rsidR="00F80AE8" w:rsidRPr="00CF53FE">
        <w:rPr>
          <w:rFonts w:eastAsia="Times New Roman" w:cstheme="minorHAnsi"/>
          <w:sz w:val="24"/>
          <w:szCs w:val="24"/>
          <w:lang w:eastAsia="nl-NL"/>
        </w:rPr>
        <w:t>8</w:t>
      </w:r>
      <w:r w:rsidR="00945A55" w:rsidRPr="00CF53FE">
        <w:rPr>
          <w:rFonts w:eastAsia="Times New Roman" w:cstheme="minorHAnsi"/>
          <w:sz w:val="24"/>
          <w:szCs w:val="24"/>
          <w:lang w:eastAsia="nl-NL"/>
        </w:rPr>
        <w:t xml:space="preserve"> voedselbank</w:t>
      </w:r>
      <w:r w:rsidR="00983EF1" w:rsidRPr="00CF53FE">
        <w:rPr>
          <w:rFonts w:eastAsia="Times New Roman" w:cstheme="minorHAnsi"/>
          <w:sz w:val="24"/>
          <w:szCs w:val="24"/>
          <w:lang w:eastAsia="nl-NL"/>
        </w:rPr>
        <w:t>en</w:t>
      </w:r>
      <w:r w:rsidR="00945A55" w:rsidRPr="00CF53FE">
        <w:rPr>
          <w:rFonts w:eastAsia="Times New Roman" w:cstheme="minorHAnsi"/>
          <w:sz w:val="24"/>
          <w:szCs w:val="24"/>
          <w:lang w:eastAsia="nl-NL"/>
        </w:rPr>
        <w:t xml:space="preserve"> in Utrecht. </w:t>
      </w:r>
      <w:r w:rsidRPr="00CF53FE">
        <w:rPr>
          <w:rFonts w:eastAsia="Times New Roman" w:cstheme="minorHAnsi"/>
          <w:sz w:val="24"/>
          <w:szCs w:val="24"/>
          <w:lang w:eastAsia="nl-NL"/>
        </w:rPr>
        <w:t xml:space="preserve"> </w:t>
      </w:r>
    </w:p>
    <w:p w14:paraId="30ED49B9" w14:textId="318AA515" w:rsidR="00931AA0" w:rsidRPr="00CF53FE" w:rsidRDefault="007950BF" w:rsidP="00F22A32">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 xml:space="preserve">De coördinatoren hebben </w:t>
      </w:r>
      <w:r w:rsidR="00931AA0" w:rsidRPr="00CF53FE">
        <w:rPr>
          <w:rFonts w:eastAsia="Times New Roman" w:cstheme="minorHAnsi"/>
          <w:sz w:val="24"/>
          <w:szCs w:val="24"/>
          <w:lang w:eastAsia="nl-NL"/>
        </w:rPr>
        <w:t>4</w:t>
      </w:r>
      <w:r w:rsidRPr="00CF53FE">
        <w:rPr>
          <w:rFonts w:eastAsia="Times New Roman" w:cstheme="minorHAnsi"/>
          <w:sz w:val="24"/>
          <w:szCs w:val="24"/>
          <w:lang w:eastAsia="nl-NL"/>
        </w:rPr>
        <w:t xml:space="preserve"> keer per jaar overleg met het bestuur van de Stichting Voedselbank Overvecht en 6 keer per jaar overleg met het bestuur van Stichting Voedselbank Utrecht tezamen met alle coördinatoren van de voedselbanken Utrecht en </w:t>
      </w:r>
      <w:r w:rsidR="00931AA0" w:rsidRPr="00CF53FE">
        <w:rPr>
          <w:rFonts w:eastAsia="Times New Roman" w:cstheme="minorHAnsi"/>
          <w:sz w:val="24"/>
          <w:szCs w:val="24"/>
          <w:lang w:eastAsia="nl-NL"/>
        </w:rPr>
        <w:t>U-centraal</w:t>
      </w:r>
      <w:r w:rsidR="00F22A32" w:rsidRPr="00CF53FE">
        <w:rPr>
          <w:rFonts w:eastAsia="Times New Roman" w:cstheme="minorHAnsi"/>
          <w:sz w:val="24"/>
          <w:szCs w:val="24"/>
          <w:lang w:eastAsia="nl-NL"/>
        </w:rPr>
        <w:t>; de organsatie die onze financiële vrijwilligers werft en begeleid.</w:t>
      </w:r>
    </w:p>
    <w:p w14:paraId="0EDCD584" w14:textId="77777777" w:rsidR="00931AA0" w:rsidRPr="00CF53FE" w:rsidRDefault="00931AA0" w:rsidP="00931AA0">
      <w:pPr>
        <w:spacing w:after="0" w:line="240" w:lineRule="auto"/>
        <w:rPr>
          <w:rFonts w:eastAsia="Times New Roman" w:cstheme="minorHAnsi"/>
          <w:sz w:val="24"/>
          <w:szCs w:val="24"/>
          <w:lang w:eastAsia="nl-NL"/>
        </w:rPr>
      </w:pPr>
    </w:p>
    <w:p w14:paraId="6B0654A5" w14:textId="00F7C77A" w:rsidR="00931AA0" w:rsidRPr="00CF53FE" w:rsidRDefault="007950BF" w:rsidP="00931AA0">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Voedselbank Overvecht werkt</w:t>
      </w:r>
      <w:r w:rsidR="009E03AF" w:rsidRPr="00CF53FE">
        <w:rPr>
          <w:rFonts w:eastAsia="Times New Roman" w:cstheme="minorHAnsi"/>
          <w:sz w:val="24"/>
          <w:szCs w:val="24"/>
          <w:lang w:eastAsia="nl-NL"/>
        </w:rPr>
        <w:t xml:space="preserve"> </w:t>
      </w:r>
      <w:r w:rsidRPr="00CF53FE">
        <w:rPr>
          <w:rFonts w:eastAsia="Times New Roman" w:cstheme="minorHAnsi"/>
          <w:sz w:val="24"/>
          <w:szCs w:val="24"/>
          <w:lang w:eastAsia="nl-NL"/>
        </w:rPr>
        <w:t xml:space="preserve">met een team van ongeveer </w:t>
      </w:r>
      <w:r w:rsidR="008C246E" w:rsidRPr="00CF53FE">
        <w:rPr>
          <w:rFonts w:eastAsia="Times New Roman" w:cstheme="minorHAnsi"/>
          <w:sz w:val="24"/>
          <w:szCs w:val="24"/>
          <w:lang w:eastAsia="nl-NL"/>
        </w:rPr>
        <w:t>50</w:t>
      </w:r>
      <w:r w:rsidR="009E03AF" w:rsidRPr="00CF53FE">
        <w:rPr>
          <w:rFonts w:eastAsia="Times New Roman" w:cstheme="minorHAnsi"/>
          <w:sz w:val="24"/>
          <w:szCs w:val="24"/>
          <w:lang w:eastAsia="nl-NL"/>
        </w:rPr>
        <w:t xml:space="preserve"> </w:t>
      </w:r>
      <w:r w:rsidRPr="00CF53FE">
        <w:rPr>
          <w:rFonts w:eastAsia="Times New Roman" w:cstheme="minorHAnsi"/>
          <w:sz w:val="24"/>
          <w:szCs w:val="24"/>
          <w:lang w:eastAsia="nl-NL"/>
        </w:rPr>
        <w:t>vrijwilligers</w:t>
      </w:r>
      <w:r w:rsidR="009E03AF" w:rsidRPr="00CF53FE">
        <w:rPr>
          <w:rFonts w:eastAsia="Times New Roman" w:cstheme="minorHAnsi"/>
          <w:sz w:val="24"/>
          <w:szCs w:val="24"/>
          <w:lang w:eastAsia="nl-NL"/>
        </w:rPr>
        <w:t xml:space="preserve"> </w:t>
      </w:r>
      <w:r w:rsidRPr="00CF53FE">
        <w:rPr>
          <w:rFonts w:eastAsia="Times New Roman" w:cstheme="minorHAnsi"/>
          <w:sz w:val="24"/>
          <w:szCs w:val="24"/>
          <w:lang w:eastAsia="nl-NL"/>
        </w:rPr>
        <w:t>(vaste, op afroep en stagiaires MBO en HBO</w:t>
      </w:r>
      <w:r w:rsidR="000208B5" w:rsidRPr="00CF53FE">
        <w:rPr>
          <w:rFonts w:eastAsia="Times New Roman" w:cstheme="minorHAnsi"/>
          <w:sz w:val="24"/>
          <w:szCs w:val="24"/>
          <w:lang w:eastAsia="nl-NL"/>
        </w:rPr>
        <w:t xml:space="preserve"> Universiteit studenten</w:t>
      </w:r>
      <w:r w:rsidRPr="00CF53FE">
        <w:rPr>
          <w:rFonts w:eastAsia="Times New Roman" w:cstheme="minorHAnsi"/>
          <w:sz w:val="24"/>
          <w:szCs w:val="24"/>
          <w:lang w:eastAsia="nl-NL"/>
        </w:rPr>
        <w:t xml:space="preserve">) waarvan </w:t>
      </w:r>
      <w:r w:rsidR="00A724FD">
        <w:rPr>
          <w:rFonts w:eastAsia="Times New Roman" w:cstheme="minorHAnsi"/>
          <w:sz w:val="24"/>
          <w:szCs w:val="24"/>
          <w:lang w:eastAsia="nl-NL"/>
        </w:rPr>
        <w:t>er elke uitgiftedag een team van</w:t>
      </w:r>
      <w:r w:rsidRPr="00CF53FE">
        <w:rPr>
          <w:rFonts w:eastAsia="Times New Roman" w:cstheme="minorHAnsi"/>
          <w:sz w:val="24"/>
          <w:szCs w:val="24"/>
          <w:lang w:eastAsia="nl-NL"/>
        </w:rPr>
        <w:t xml:space="preserve"> </w:t>
      </w:r>
      <w:r w:rsidR="00A724FD">
        <w:rPr>
          <w:rFonts w:eastAsia="Times New Roman" w:cstheme="minorHAnsi"/>
          <w:sz w:val="24"/>
          <w:szCs w:val="24"/>
          <w:lang w:eastAsia="nl-NL"/>
        </w:rPr>
        <w:t xml:space="preserve">circa </w:t>
      </w:r>
      <w:r w:rsidR="008C246E" w:rsidRPr="00CF53FE">
        <w:rPr>
          <w:rFonts w:eastAsia="Times New Roman" w:cstheme="minorHAnsi"/>
          <w:sz w:val="24"/>
          <w:szCs w:val="24"/>
          <w:lang w:eastAsia="nl-NL"/>
        </w:rPr>
        <w:t xml:space="preserve">15 vrijwilligers </w:t>
      </w:r>
      <w:r w:rsidR="00A724FD">
        <w:rPr>
          <w:rFonts w:eastAsia="Times New Roman" w:cstheme="minorHAnsi"/>
          <w:sz w:val="24"/>
          <w:szCs w:val="24"/>
          <w:lang w:eastAsia="nl-NL"/>
        </w:rPr>
        <w:t>aanwezig is</w:t>
      </w:r>
      <w:r w:rsidR="00C75289" w:rsidRPr="00CF53FE">
        <w:rPr>
          <w:rFonts w:eastAsia="Times New Roman" w:cstheme="minorHAnsi"/>
          <w:sz w:val="24"/>
          <w:szCs w:val="24"/>
          <w:lang w:eastAsia="nl-NL"/>
        </w:rPr>
        <w:t>.</w:t>
      </w:r>
      <w:r w:rsidRPr="00CF53FE">
        <w:rPr>
          <w:rFonts w:eastAsia="Times New Roman" w:cstheme="minorHAnsi"/>
          <w:sz w:val="24"/>
          <w:szCs w:val="24"/>
          <w:lang w:eastAsia="nl-NL"/>
        </w:rPr>
        <w:t xml:space="preserve"> Een </w:t>
      </w:r>
      <w:r w:rsidR="00117A08">
        <w:rPr>
          <w:rFonts w:eastAsia="Times New Roman" w:cstheme="minorHAnsi"/>
          <w:sz w:val="24"/>
          <w:szCs w:val="24"/>
          <w:lang w:eastAsia="nl-NL"/>
        </w:rPr>
        <w:t>aantal</w:t>
      </w:r>
      <w:r w:rsidRPr="00CF53FE">
        <w:rPr>
          <w:rFonts w:eastAsia="Times New Roman" w:cstheme="minorHAnsi"/>
          <w:sz w:val="24"/>
          <w:szCs w:val="24"/>
          <w:lang w:eastAsia="nl-NL"/>
        </w:rPr>
        <w:t xml:space="preserve"> vrijwilligers doet</w:t>
      </w:r>
      <w:r w:rsidR="009E03AF" w:rsidRPr="00CF53FE">
        <w:rPr>
          <w:rFonts w:eastAsia="Times New Roman" w:cstheme="minorHAnsi"/>
          <w:sz w:val="24"/>
          <w:szCs w:val="24"/>
          <w:lang w:eastAsia="nl-NL"/>
        </w:rPr>
        <w:t xml:space="preserve"> </w:t>
      </w:r>
      <w:r w:rsidRPr="00CF53FE">
        <w:rPr>
          <w:rFonts w:eastAsia="Times New Roman" w:cstheme="minorHAnsi"/>
          <w:sz w:val="24"/>
          <w:szCs w:val="24"/>
          <w:lang w:eastAsia="nl-NL"/>
        </w:rPr>
        <w:t>de product handling: goederen ontvangst, voorraad beheer, samenstellen en uitgifte v</w:t>
      </w:r>
      <w:r w:rsidR="00F22A32" w:rsidRPr="00CF53FE">
        <w:rPr>
          <w:rFonts w:eastAsia="Times New Roman" w:cstheme="minorHAnsi"/>
          <w:sz w:val="24"/>
          <w:szCs w:val="24"/>
          <w:lang w:eastAsia="nl-NL"/>
        </w:rPr>
        <w:t xml:space="preserve">an </w:t>
      </w:r>
      <w:r w:rsidRPr="00CF53FE">
        <w:rPr>
          <w:rFonts w:eastAsia="Times New Roman" w:cstheme="minorHAnsi"/>
          <w:sz w:val="24"/>
          <w:szCs w:val="24"/>
          <w:lang w:eastAsia="nl-NL"/>
        </w:rPr>
        <w:t xml:space="preserve">houdbare  en verse producten. </w:t>
      </w:r>
    </w:p>
    <w:p w14:paraId="6D2613D0" w14:textId="77777777" w:rsidR="00931AA0" w:rsidRPr="00CF53FE" w:rsidRDefault="009E03AF" w:rsidP="00931AA0">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De</w:t>
      </w:r>
      <w:r w:rsidR="007950BF" w:rsidRPr="00CF53FE">
        <w:rPr>
          <w:rFonts w:eastAsia="Times New Roman" w:cstheme="minorHAnsi"/>
          <w:sz w:val="24"/>
          <w:szCs w:val="24"/>
          <w:lang w:eastAsia="nl-NL"/>
        </w:rPr>
        <w:t xml:space="preserve"> coördinatoren zijn verantwoordelijk voor de administratie, de aanmeldingen en uitstroom van deelnemers, de in-en externe communicatie en de voedselveiligheid. </w:t>
      </w:r>
    </w:p>
    <w:p w14:paraId="52E55FF7" w14:textId="5DC1549B" w:rsidR="00931AA0" w:rsidRPr="00CF53FE" w:rsidRDefault="007950BF" w:rsidP="00931AA0">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 xml:space="preserve">Voor de financiële beoordelingsgesprekken met de deelnemers hebben we ondersteuning van de </w:t>
      </w:r>
      <w:r w:rsidR="00CB0BE2" w:rsidRPr="00CF53FE">
        <w:rPr>
          <w:rFonts w:eastAsia="Times New Roman" w:cstheme="minorHAnsi"/>
          <w:sz w:val="24"/>
          <w:szCs w:val="24"/>
          <w:lang w:eastAsia="nl-NL"/>
        </w:rPr>
        <w:t>Sociaaljuridische</w:t>
      </w:r>
      <w:r w:rsidR="002444B4" w:rsidRPr="00CF53FE">
        <w:rPr>
          <w:rFonts w:eastAsia="Times New Roman" w:cstheme="minorHAnsi"/>
          <w:sz w:val="24"/>
          <w:szCs w:val="24"/>
          <w:lang w:eastAsia="nl-NL"/>
        </w:rPr>
        <w:t xml:space="preserve"> </w:t>
      </w:r>
      <w:r w:rsidRPr="00CF53FE">
        <w:rPr>
          <w:rFonts w:eastAsia="Times New Roman" w:cstheme="minorHAnsi"/>
          <w:sz w:val="24"/>
          <w:szCs w:val="24"/>
          <w:lang w:eastAsia="nl-NL"/>
        </w:rPr>
        <w:t xml:space="preserve">dienstverleners van </w:t>
      </w:r>
      <w:r w:rsidR="00C75289" w:rsidRPr="00CF53FE">
        <w:rPr>
          <w:rFonts w:eastAsia="Times New Roman" w:cstheme="minorHAnsi"/>
          <w:sz w:val="24"/>
          <w:szCs w:val="24"/>
          <w:lang w:eastAsia="nl-NL"/>
        </w:rPr>
        <w:t>U-centraal.</w:t>
      </w:r>
      <w:r w:rsidRPr="00CF53FE">
        <w:rPr>
          <w:rFonts w:eastAsia="Times New Roman" w:cstheme="minorHAnsi"/>
          <w:sz w:val="24"/>
          <w:szCs w:val="24"/>
          <w:lang w:eastAsia="nl-NL"/>
        </w:rPr>
        <w:t xml:space="preserve"> Deze</w:t>
      </w:r>
      <w:r w:rsidR="002444B4" w:rsidRPr="00CF53FE">
        <w:rPr>
          <w:rFonts w:eastAsia="Times New Roman" w:cstheme="minorHAnsi"/>
          <w:sz w:val="24"/>
          <w:szCs w:val="24"/>
          <w:lang w:eastAsia="nl-NL"/>
        </w:rPr>
        <w:t xml:space="preserve"> </w:t>
      </w:r>
      <w:r w:rsidRPr="00CF53FE">
        <w:rPr>
          <w:rFonts w:eastAsia="Times New Roman" w:cstheme="minorHAnsi"/>
          <w:sz w:val="24"/>
          <w:szCs w:val="24"/>
          <w:lang w:eastAsia="nl-NL"/>
        </w:rPr>
        <w:t>adviseren over gezinnen die in aanmerking kunnen komen voor een voedselpakket en deelnemers die kunnen uitstromen, volgens de financiële en sociale richtlijnen opgesteld door de Vereniging</w:t>
      </w:r>
      <w:r w:rsidR="002444B4" w:rsidRPr="00CF53FE">
        <w:rPr>
          <w:rFonts w:eastAsia="Times New Roman" w:cstheme="minorHAnsi"/>
          <w:sz w:val="24"/>
          <w:szCs w:val="24"/>
          <w:lang w:eastAsia="nl-NL"/>
        </w:rPr>
        <w:t xml:space="preserve"> </w:t>
      </w:r>
      <w:r w:rsidRPr="00CF53FE">
        <w:rPr>
          <w:rFonts w:eastAsia="Times New Roman" w:cstheme="minorHAnsi"/>
          <w:sz w:val="24"/>
          <w:szCs w:val="24"/>
          <w:lang w:eastAsia="nl-NL"/>
        </w:rPr>
        <w:t>Voedselbanken Nederland</w:t>
      </w:r>
      <w:r w:rsidR="001B5B7A" w:rsidRPr="00CF53FE">
        <w:rPr>
          <w:rFonts w:eastAsia="Times New Roman" w:cstheme="minorHAnsi"/>
          <w:sz w:val="24"/>
          <w:szCs w:val="24"/>
          <w:lang w:eastAsia="nl-NL"/>
        </w:rPr>
        <w:t xml:space="preserve"> </w:t>
      </w:r>
      <w:r w:rsidR="000208B5" w:rsidRPr="00CF53FE">
        <w:rPr>
          <w:rFonts w:eastAsia="Times New Roman" w:cstheme="minorHAnsi"/>
          <w:sz w:val="24"/>
          <w:szCs w:val="24"/>
          <w:lang w:eastAsia="nl-NL"/>
        </w:rPr>
        <w:t>(ook adviseren zij over andere hulporganisaties en verwijzen zij deelnemers</w:t>
      </w:r>
      <w:r w:rsidR="00117A08">
        <w:rPr>
          <w:rFonts w:eastAsia="Times New Roman" w:cstheme="minorHAnsi"/>
          <w:sz w:val="24"/>
          <w:szCs w:val="24"/>
          <w:lang w:eastAsia="nl-NL"/>
        </w:rPr>
        <w:t xml:space="preserve"> zo noidg door</w:t>
      </w:r>
      <w:r w:rsidR="000208B5" w:rsidRPr="00CF53FE">
        <w:rPr>
          <w:rFonts w:eastAsia="Times New Roman" w:cstheme="minorHAnsi"/>
          <w:sz w:val="24"/>
          <w:szCs w:val="24"/>
          <w:lang w:eastAsia="nl-NL"/>
        </w:rPr>
        <w:t>)</w:t>
      </w:r>
      <w:r w:rsidR="001B5B7A" w:rsidRPr="00CF53FE">
        <w:rPr>
          <w:rFonts w:eastAsia="Times New Roman" w:cstheme="minorHAnsi"/>
          <w:sz w:val="24"/>
          <w:szCs w:val="24"/>
          <w:lang w:eastAsia="nl-NL"/>
        </w:rPr>
        <w:t>. De</w:t>
      </w:r>
      <w:r w:rsidRPr="00CF53FE">
        <w:rPr>
          <w:rFonts w:eastAsia="Times New Roman" w:cstheme="minorHAnsi"/>
          <w:sz w:val="24"/>
          <w:szCs w:val="24"/>
          <w:lang w:eastAsia="nl-NL"/>
        </w:rPr>
        <w:t xml:space="preserve"> Buurteam medewerkers begeleiden gezinnen op diverse gebieden.</w:t>
      </w:r>
      <w:r w:rsidR="002444B4" w:rsidRPr="00CF53FE">
        <w:rPr>
          <w:rFonts w:eastAsia="Times New Roman" w:cstheme="minorHAnsi"/>
          <w:sz w:val="24"/>
          <w:szCs w:val="24"/>
          <w:lang w:eastAsia="nl-NL"/>
        </w:rPr>
        <w:t xml:space="preserve"> </w:t>
      </w:r>
      <w:r w:rsidR="001B5B7A" w:rsidRPr="00CF53FE">
        <w:rPr>
          <w:rFonts w:eastAsia="Times New Roman" w:cstheme="minorHAnsi"/>
          <w:sz w:val="24"/>
          <w:szCs w:val="24"/>
          <w:lang w:eastAsia="nl-NL"/>
        </w:rPr>
        <w:t>V</w:t>
      </w:r>
      <w:r w:rsidRPr="00CF53FE">
        <w:rPr>
          <w:rFonts w:eastAsia="Times New Roman" w:cstheme="minorHAnsi"/>
          <w:sz w:val="24"/>
          <w:szCs w:val="24"/>
          <w:lang w:eastAsia="nl-NL"/>
        </w:rPr>
        <w:t>rijwilligers verzorgen in de koffiekamer voor allen koffie en thee.</w:t>
      </w:r>
      <w:r w:rsidR="002444B4" w:rsidRPr="00CF53FE">
        <w:rPr>
          <w:rFonts w:eastAsia="Times New Roman" w:cstheme="minorHAnsi"/>
          <w:sz w:val="24"/>
          <w:szCs w:val="24"/>
          <w:lang w:eastAsia="nl-NL"/>
        </w:rPr>
        <w:t xml:space="preserve"> </w:t>
      </w:r>
    </w:p>
    <w:p w14:paraId="652B7B96" w14:textId="57114EAC" w:rsidR="007950BF" w:rsidRPr="00CF53FE" w:rsidRDefault="007950BF" w:rsidP="00931AA0">
      <w:pPr>
        <w:spacing w:after="0" w:line="240" w:lineRule="auto"/>
        <w:rPr>
          <w:rFonts w:eastAsia="Times New Roman" w:cstheme="minorHAnsi"/>
          <w:sz w:val="24"/>
          <w:szCs w:val="24"/>
          <w:lang w:eastAsia="nl-NL"/>
        </w:rPr>
      </w:pPr>
      <w:r w:rsidRPr="00CF53FE">
        <w:rPr>
          <w:rFonts w:eastAsia="Times New Roman" w:cstheme="minorHAnsi"/>
          <w:sz w:val="24"/>
          <w:szCs w:val="24"/>
          <w:lang w:eastAsia="nl-NL"/>
        </w:rPr>
        <w:t xml:space="preserve">Alle vrijwilligers worden 2 keer per jaar getraind op </w:t>
      </w:r>
      <w:r w:rsidR="004D3F68" w:rsidRPr="00CF53FE">
        <w:rPr>
          <w:rFonts w:eastAsia="Times New Roman" w:cstheme="minorHAnsi"/>
          <w:sz w:val="24"/>
          <w:szCs w:val="24"/>
          <w:lang w:eastAsia="nl-NL"/>
        </w:rPr>
        <w:t>voedselveiligheid</w:t>
      </w:r>
      <w:r w:rsidR="00117A08">
        <w:rPr>
          <w:rFonts w:eastAsia="Times New Roman" w:cstheme="minorHAnsi"/>
          <w:sz w:val="24"/>
          <w:szCs w:val="24"/>
          <w:lang w:eastAsia="nl-NL"/>
        </w:rPr>
        <w:t>.</w:t>
      </w:r>
      <w:r w:rsidR="004D3F68" w:rsidRPr="00CF53FE">
        <w:rPr>
          <w:rFonts w:eastAsia="Times New Roman" w:cstheme="minorHAnsi"/>
          <w:sz w:val="24"/>
          <w:szCs w:val="24"/>
          <w:lang w:eastAsia="nl-NL"/>
        </w:rPr>
        <w:t xml:space="preserve"> </w:t>
      </w:r>
    </w:p>
    <w:p w14:paraId="2614001A" w14:textId="7616CA9A" w:rsidR="00EC4B72" w:rsidRPr="00CF53FE" w:rsidRDefault="00EC4B72" w:rsidP="007950BF">
      <w:pPr>
        <w:rPr>
          <w:rFonts w:eastAsia="Times New Roman" w:cstheme="minorHAnsi"/>
          <w:sz w:val="24"/>
          <w:szCs w:val="24"/>
          <w:lang w:eastAsia="nl-NL"/>
        </w:rPr>
      </w:pPr>
    </w:p>
    <w:p w14:paraId="0E46C46D" w14:textId="63ED6BD9" w:rsidR="002444B4" w:rsidRPr="00CF53FE" w:rsidRDefault="002444B4" w:rsidP="002444B4">
      <w:pPr>
        <w:pStyle w:val="Heading3"/>
        <w:rPr>
          <w:rFonts w:asciiTheme="minorHAnsi" w:eastAsia="Times New Roman" w:hAnsiTheme="minorHAnsi" w:cstheme="minorHAnsi"/>
          <w:b/>
          <w:bCs/>
          <w:color w:val="auto"/>
          <w:lang w:eastAsia="nl-NL"/>
        </w:rPr>
      </w:pPr>
      <w:r w:rsidRPr="00CF53FE">
        <w:rPr>
          <w:rFonts w:asciiTheme="minorHAnsi" w:eastAsia="Times New Roman" w:hAnsiTheme="minorHAnsi" w:cstheme="minorHAnsi"/>
          <w:b/>
          <w:bCs/>
          <w:color w:val="auto"/>
          <w:lang w:eastAsia="nl-NL"/>
        </w:rPr>
        <w:t>Producten</w:t>
      </w:r>
    </w:p>
    <w:p w14:paraId="3CE0588E" w14:textId="0A9A28BD" w:rsidR="00931AA0" w:rsidRPr="00CF53FE" w:rsidRDefault="002444B4" w:rsidP="00634F18">
      <w:pPr>
        <w:rPr>
          <w:rFonts w:cstheme="minorHAnsi"/>
          <w:sz w:val="24"/>
          <w:szCs w:val="24"/>
          <w:lang w:eastAsia="nl-NL"/>
        </w:rPr>
      </w:pPr>
      <w:r w:rsidRPr="00CF53FE">
        <w:rPr>
          <w:rFonts w:cstheme="minorHAnsi"/>
          <w:sz w:val="24"/>
          <w:szCs w:val="24"/>
          <w:lang w:eastAsia="nl-NL"/>
        </w:rPr>
        <w:t>V</w:t>
      </w:r>
      <w:r w:rsidR="007950BF" w:rsidRPr="00CF53FE">
        <w:rPr>
          <w:rFonts w:cstheme="minorHAnsi"/>
          <w:sz w:val="24"/>
          <w:szCs w:val="24"/>
          <w:lang w:eastAsia="nl-NL"/>
        </w:rPr>
        <w:t>oedselbank Overvecht is volledig afhankelijk van donaties.</w:t>
      </w:r>
      <w:r w:rsidRPr="00CF53FE">
        <w:rPr>
          <w:rFonts w:cstheme="minorHAnsi"/>
          <w:sz w:val="24"/>
          <w:szCs w:val="24"/>
          <w:lang w:eastAsia="nl-NL"/>
        </w:rPr>
        <w:t xml:space="preserve"> </w:t>
      </w:r>
      <w:r w:rsidR="007950BF" w:rsidRPr="00CF53FE">
        <w:rPr>
          <w:rFonts w:cstheme="minorHAnsi"/>
          <w:sz w:val="24"/>
          <w:szCs w:val="24"/>
          <w:lang w:eastAsia="nl-NL"/>
        </w:rPr>
        <w:t xml:space="preserve">Structureel ontvangen wij wekelijks voedsel van het centraal magazijn van Voedselbank Utrecht. Het centraal magazijn wordt in eerste instantie bevoorraad door distributiecentrum Rotterdam (één van de 10 voedselbank distributiecentra in Nederland) en </w:t>
      </w:r>
      <w:r w:rsidR="00117A08">
        <w:rPr>
          <w:rFonts w:cstheme="minorHAnsi"/>
          <w:sz w:val="24"/>
          <w:szCs w:val="24"/>
          <w:lang w:eastAsia="nl-NL"/>
        </w:rPr>
        <w:t>haalt dagelijks</w:t>
      </w:r>
      <w:r w:rsidR="007950BF" w:rsidRPr="00CF53FE">
        <w:rPr>
          <w:rFonts w:cstheme="minorHAnsi"/>
          <w:sz w:val="24"/>
          <w:szCs w:val="24"/>
          <w:lang w:eastAsia="nl-NL"/>
        </w:rPr>
        <w:t xml:space="preserve"> producten </w:t>
      </w:r>
      <w:r w:rsidR="00117A08">
        <w:rPr>
          <w:rFonts w:cstheme="minorHAnsi"/>
          <w:sz w:val="24"/>
          <w:szCs w:val="24"/>
          <w:lang w:eastAsia="nl-NL"/>
        </w:rPr>
        <w:t xml:space="preserve">op bij </w:t>
      </w:r>
      <w:r w:rsidR="007950BF" w:rsidRPr="00CF53FE">
        <w:rPr>
          <w:rFonts w:cstheme="minorHAnsi"/>
          <w:sz w:val="24"/>
          <w:szCs w:val="24"/>
          <w:lang w:eastAsia="nl-NL"/>
        </w:rPr>
        <w:t xml:space="preserve">diverse </w:t>
      </w:r>
      <w:r w:rsidR="00117A08">
        <w:rPr>
          <w:rFonts w:cstheme="minorHAnsi"/>
          <w:sz w:val="24"/>
          <w:szCs w:val="24"/>
          <w:lang w:eastAsia="nl-NL"/>
        </w:rPr>
        <w:t>distributiecentra van Albert Heijn en PicNic</w:t>
      </w:r>
      <w:r w:rsidR="007950BF" w:rsidRPr="00CF53FE">
        <w:rPr>
          <w:rFonts w:cstheme="minorHAnsi"/>
          <w:sz w:val="24"/>
          <w:szCs w:val="24"/>
          <w:lang w:eastAsia="nl-NL"/>
        </w:rPr>
        <w:t>.</w:t>
      </w:r>
      <w:r w:rsidR="00F22A32" w:rsidRPr="00CF53FE">
        <w:rPr>
          <w:rFonts w:cstheme="minorHAnsi"/>
          <w:sz w:val="24"/>
          <w:szCs w:val="24"/>
          <w:lang w:eastAsia="nl-NL"/>
        </w:rPr>
        <w:t xml:space="preserve"> </w:t>
      </w:r>
      <w:r w:rsidR="00117A08">
        <w:rPr>
          <w:rFonts w:cstheme="minorHAnsi"/>
          <w:sz w:val="24"/>
          <w:szCs w:val="24"/>
          <w:lang w:eastAsia="nl-NL"/>
        </w:rPr>
        <w:t xml:space="preserve">Daarnaast worden er door diverse acties producten ingezameld. Centraal worden er wekelijks verse groenten, aardappelen, eieren en houdbare producten bijgekocht. </w:t>
      </w:r>
    </w:p>
    <w:p w14:paraId="07DB0F3B" w14:textId="7B3C870D" w:rsidR="00F22A32" w:rsidRPr="00CF53FE" w:rsidRDefault="007950BF" w:rsidP="00634F18">
      <w:pPr>
        <w:rPr>
          <w:rFonts w:cstheme="minorHAnsi"/>
          <w:sz w:val="24"/>
          <w:szCs w:val="24"/>
          <w:lang w:eastAsia="nl-NL"/>
        </w:rPr>
      </w:pPr>
      <w:r w:rsidRPr="00CF53FE">
        <w:rPr>
          <w:rFonts w:cstheme="minorHAnsi"/>
          <w:sz w:val="24"/>
          <w:szCs w:val="24"/>
          <w:lang w:eastAsia="nl-NL"/>
        </w:rPr>
        <w:t>Daarnaast krijg</w:t>
      </w:r>
      <w:r w:rsidR="00117A08">
        <w:rPr>
          <w:rFonts w:cstheme="minorHAnsi"/>
          <w:sz w:val="24"/>
          <w:szCs w:val="24"/>
          <w:lang w:eastAsia="nl-NL"/>
        </w:rPr>
        <w:t>t Voedselbank Overvecht</w:t>
      </w:r>
      <w:r w:rsidRPr="00CF53FE">
        <w:rPr>
          <w:rFonts w:cstheme="minorHAnsi"/>
          <w:sz w:val="24"/>
          <w:szCs w:val="24"/>
          <w:lang w:eastAsia="nl-NL"/>
        </w:rPr>
        <w:t xml:space="preserve"> re</w:t>
      </w:r>
      <w:r w:rsidR="00117A08">
        <w:rPr>
          <w:rFonts w:cstheme="minorHAnsi"/>
          <w:sz w:val="24"/>
          <w:szCs w:val="24"/>
          <w:lang w:eastAsia="nl-NL"/>
        </w:rPr>
        <w:t>gelmatig</w:t>
      </w:r>
      <w:r w:rsidRPr="00CF53FE">
        <w:rPr>
          <w:rFonts w:cstheme="minorHAnsi"/>
          <w:sz w:val="24"/>
          <w:szCs w:val="24"/>
          <w:lang w:eastAsia="nl-NL"/>
        </w:rPr>
        <w:t xml:space="preserve"> voedsel en geld gedoneerd van supermarkten, particulieren, kerken, scholen, kerkleden en bewoners</w:t>
      </w:r>
      <w:r w:rsidR="002444B4" w:rsidRPr="00CF53FE">
        <w:rPr>
          <w:rFonts w:cstheme="minorHAnsi"/>
          <w:sz w:val="24"/>
          <w:szCs w:val="24"/>
          <w:lang w:eastAsia="nl-NL"/>
        </w:rPr>
        <w:t xml:space="preserve"> </w:t>
      </w:r>
      <w:r w:rsidRPr="00CF53FE">
        <w:rPr>
          <w:rFonts w:cstheme="minorHAnsi"/>
          <w:sz w:val="24"/>
          <w:szCs w:val="24"/>
          <w:lang w:eastAsia="nl-NL"/>
        </w:rPr>
        <w:t xml:space="preserve">uit </w:t>
      </w:r>
      <w:r w:rsidR="002444B4" w:rsidRPr="00CF53FE">
        <w:rPr>
          <w:rFonts w:cstheme="minorHAnsi"/>
          <w:sz w:val="24"/>
          <w:szCs w:val="24"/>
          <w:lang w:eastAsia="nl-NL"/>
        </w:rPr>
        <w:t>onze buurt</w:t>
      </w:r>
      <w:r w:rsidRPr="00CF53FE">
        <w:rPr>
          <w:rFonts w:cstheme="minorHAnsi"/>
          <w:sz w:val="24"/>
          <w:szCs w:val="24"/>
          <w:lang w:eastAsia="nl-NL"/>
        </w:rPr>
        <w:t>.</w:t>
      </w:r>
      <w:r w:rsidR="002444B4" w:rsidRPr="00CF53FE">
        <w:rPr>
          <w:rFonts w:cstheme="minorHAnsi"/>
          <w:sz w:val="24"/>
          <w:szCs w:val="24"/>
          <w:lang w:eastAsia="nl-NL"/>
        </w:rPr>
        <w:t xml:space="preserve"> </w:t>
      </w:r>
      <w:r w:rsidRPr="00CF53FE">
        <w:rPr>
          <w:rFonts w:cstheme="minorHAnsi"/>
          <w:sz w:val="24"/>
          <w:szCs w:val="24"/>
          <w:lang w:eastAsia="nl-NL"/>
        </w:rPr>
        <w:t>Verder organiseren wij inzamelacties bij supermarkten in de buurt</w:t>
      </w:r>
      <w:r w:rsidR="00D24A81">
        <w:rPr>
          <w:rFonts w:cstheme="minorHAnsi"/>
          <w:sz w:val="24"/>
          <w:szCs w:val="24"/>
          <w:lang w:eastAsia="nl-NL"/>
        </w:rPr>
        <w:t xml:space="preserve"> </w:t>
      </w:r>
      <w:r w:rsidRPr="00CF53FE">
        <w:rPr>
          <w:rFonts w:cstheme="minorHAnsi"/>
          <w:sz w:val="24"/>
          <w:szCs w:val="24"/>
          <w:lang w:eastAsia="nl-NL"/>
        </w:rPr>
        <w:t>en organiseren de scholen en kerken in onze omgeving ook inzamelacties t.b.v. de Voedselbank.</w:t>
      </w:r>
      <w:r w:rsidR="002444B4" w:rsidRPr="00CF53FE">
        <w:rPr>
          <w:rFonts w:cstheme="minorHAnsi"/>
          <w:sz w:val="24"/>
          <w:szCs w:val="24"/>
          <w:lang w:eastAsia="nl-NL"/>
        </w:rPr>
        <w:t xml:space="preserve"> </w:t>
      </w:r>
      <w:r w:rsidRPr="00CF53FE">
        <w:rPr>
          <w:rFonts w:cstheme="minorHAnsi"/>
          <w:sz w:val="24"/>
          <w:szCs w:val="24"/>
          <w:lang w:eastAsia="nl-NL"/>
        </w:rPr>
        <w:t>Samen met het bestuur van onze Stichting doen we aan werving donateurs</w:t>
      </w:r>
      <w:r w:rsidR="002444B4" w:rsidRPr="00CF53FE">
        <w:rPr>
          <w:rFonts w:cstheme="minorHAnsi"/>
          <w:sz w:val="24"/>
          <w:szCs w:val="24"/>
          <w:lang w:eastAsia="nl-NL"/>
        </w:rPr>
        <w:t xml:space="preserve"> </w:t>
      </w:r>
      <w:r w:rsidRPr="00CF53FE">
        <w:rPr>
          <w:rFonts w:cstheme="minorHAnsi"/>
          <w:sz w:val="24"/>
          <w:szCs w:val="24"/>
          <w:lang w:eastAsia="nl-NL"/>
        </w:rPr>
        <w:t>voor giften in geld, natura en diensten.</w:t>
      </w:r>
      <w:r w:rsidR="002444B4" w:rsidRPr="00CF53FE">
        <w:rPr>
          <w:rFonts w:cstheme="minorHAnsi"/>
          <w:sz w:val="24"/>
          <w:szCs w:val="24"/>
          <w:lang w:eastAsia="nl-NL"/>
        </w:rPr>
        <w:t xml:space="preserve"> </w:t>
      </w:r>
    </w:p>
    <w:p w14:paraId="58C31F70" w14:textId="2D16B871" w:rsidR="00634F18" w:rsidRPr="00CF53FE" w:rsidRDefault="007950BF" w:rsidP="00634F18">
      <w:pPr>
        <w:rPr>
          <w:rFonts w:cstheme="minorHAnsi"/>
          <w:sz w:val="24"/>
          <w:szCs w:val="24"/>
        </w:rPr>
      </w:pPr>
      <w:r w:rsidRPr="00CF53FE">
        <w:rPr>
          <w:rFonts w:cstheme="minorHAnsi"/>
          <w:sz w:val="24"/>
          <w:szCs w:val="24"/>
          <w:lang w:eastAsia="nl-NL"/>
        </w:rPr>
        <w:t xml:space="preserve">Afhankelijk van de beschikbare voorraad en natuurlijk de beschikbare financiële middelen kopen wij wekelijks ook voedsel zoals melk </w:t>
      </w:r>
      <w:r w:rsidR="00117A08">
        <w:rPr>
          <w:rFonts w:cstheme="minorHAnsi"/>
          <w:sz w:val="24"/>
          <w:szCs w:val="24"/>
          <w:lang w:eastAsia="nl-NL"/>
        </w:rPr>
        <w:t>en halal</w:t>
      </w:r>
      <w:r w:rsidRPr="00CF53FE">
        <w:rPr>
          <w:rFonts w:cstheme="minorHAnsi"/>
          <w:sz w:val="24"/>
          <w:szCs w:val="24"/>
          <w:lang w:eastAsia="nl-NL"/>
        </w:rPr>
        <w:t>vlees</w:t>
      </w:r>
      <w:r w:rsidR="002444B4" w:rsidRPr="00CF53FE">
        <w:rPr>
          <w:rFonts w:cstheme="minorHAnsi"/>
          <w:sz w:val="24"/>
          <w:szCs w:val="24"/>
          <w:lang w:eastAsia="nl-NL"/>
        </w:rPr>
        <w:t xml:space="preserve"> </w:t>
      </w:r>
      <w:r w:rsidRPr="00CF53FE">
        <w:rPr>
          <w:rFonts w:cstheme="minorHAnsi"/>
          <w:sz w:val="24"/>
          <w:szCs w:val="24"/>
          <w:lang w:eastAsia="nl-NL"/>
        </w:rPr>
        <w:t>bij.</w:t>
      </w:r>
      <w:r w:rsidR="00C4155F" w:rsidRPr="00CF53FE">
        <w:rPr>
          <w:rFonts w:cstheme="minorHAnsi"/>
          <w:sz w:val="24"/>
          <w:szCs w:val="24"/>
          <w:lang w:eastAsia="nl-NL"/>
        </w:rPr>
        <w:t xml:space="preserve"> </w:t>
      </w:r>
    </w:p>
    <w:p w14:paraId="169D063E" w14:textId="77777777" w:rsidR="00983EF1" w:rsidRPr="00CF53FE" w:rsidRDefault="00634F18" w:rsidP="00634F18">
      <w:pPr>
        <w:rPr>
          <w:rFonts w:cstheme="minorHAnsi"/>
          <w:sz w:val="24"/>
          <w:szCs w:val="24"/>
        </w:rPr>
      </w:pPr>
      <w:r w:rsidRPr="00CF53FE">
        <w:rPr>
          <w:rFonts w:cstheme="minorHAnsi"/>
          <w:sz w:val="24"/>
          <w:szCs w:val="24"/>
        </w:rPr>
        <w:t>We hebben o.a. een flinke subsidie van de gemeente Utrecht gekregen voor het realiseren van ons winkelconcept</w:t>
      </w:r>
      <w:r w:rsidR="00F22A32" w:rsidRPr="00CF53FE">
        <w:rPr>
          <w:rFonts w:cstheme="minorHAnsi"/>
          <w:sz w:val="24"/>
          <w:szCs w:val="24"/>
        </w:rPr>
        <w:t xml:space="preserve"> aan de Winterboeidreef. Onze winkelruimte in NOA is gehuurd en gefinancieerd door </w:t>
      </w:r>
      <w:r w:rsidR="00983EF1" w:rsidRPr="00CF53FE">
        <w:rPr>
          <w:rFonts w:cstheme="minorHAnsi"/>
          <w:sz w:val="24"/>
          <w:szCs w:val="24"/>
        </w:rPr>
        <w:t xml:space="preserve">Voedselbank Utrecht, waarvoor ook gedeeltelijk subsidie van de gemeente is ontvangen. </w:t>
      </w:r>
    </w:p>
    <w:p w14:paraId="57119CF6" w14:textId="660318AA" w:rsidR="004C0AD0" w:rsidRPr="00CF53FE" w:rsidRDefault="004C0AD0" w:rsidP="00634F18">
      <w:pPr>
        <w:pStyle w:val="Heading3"/>
        <w:rPr>
          <w:rFonts w:asciiTheme="minorHAnsi" w:eastAsia="Times New Roman" w:hAnsiTheme="minorHAnsi" w:cstheme="minorHAnsi"/>
          <w:b/>
          <w:bCs/>
          <w:color w:val="auto"/>
          <w:lang w:eastAsia="nl-NL"/>
        </w:rPr>
      </w:pPr>
      <w:r w:rsidRPr="00CF53FE">
        <w:rPr>
          <w:rFonts w:asciiTheme="minorHAnsi" w:eastAsia="Times New Roman" w:hAnsiTheme="minorHAnsi" w:cstheme="minorHAnsi"/>
          <w:b/>
          <w:bCs/>
          <w:color w:val="auto"/>
          <w:lang w:eastAsia="nl-NL"/>
        </w:rPr>
        <w:t xml:space="preserve">Financiën </w:t>
      </w:r>
    </w:p>
    <w:p w14:paraId="0EF40209" w14:textId="020493B7" w:rsidR="00856DF9" w:rsidRDefault="007950BF" w:rsidP="007950BF">
      <w:pPr>
        <w:rPr>
          <w:rFonts w:eastAsia="Times New Roman" w:cstheme="minorHAnsi"/>
          <w:lang w:eastAsia="nl-NL"/>
        </w:rPr>
      </w:pPr>
      <w:r w:rsidRPr="00CF53FE">
        <w:rPr>
          <w:rFonts w:eastAsia="Times New Roman" w:cstheme="minorHAnsi"/>
          <w:sz w:val="24"/>
          <w:szCs w:val="24"/>
          <w:lang w:eastAsia="nl-NL"/>
        </w:rPr>
        <w:t>Stichting Voedselbank Overvecht</w:t>
      </w:r>
      <w:r w:rsidR="00EC4B72" w:rsidRPr="00CF53FE">
        <w:rPr>
          <w:rFonts w:eastAsia="Times New Roman" w:cstheme="minorHAnsi"/>
          <w:sz w:val="24"/>
          <w:szCs w:val="24"/>
          <w:lang w:eastAsia="nl-NL"/>
        </w:rPr>
        <w:t xml:space="preserve"> </w:t>
      </w:r>
      <w:r w:rsidRPr="00CF53FE">
        <w:rPr>
          <w:rFonts w:eastAsia="Times New Roman" w:cstheme="minorHAnsi"/>
          <w:sz w:val="24"/>
          <w:szCs w:val="24"/>
          <w:lang w:eastAsia="nl-NL"/>
        </w:rPr>
        <w:t>maakt jaarlijks een financieel verslag.</w:t>
      </w:r>
      <w:r w:rsidR="00EC4B72" w:rsidRPr="00CF53FE">
        <w:rPr>
          <w:rFonts w:eastAsia="Times New Roman" w:cstheme="minorHAnsi"/>
          <w:sz w:val="24"/>
          <w:szCs w:val="24"/>
          <w:lang w:eastAsia="nl-NL"/>
        </w:rPr>
        <w:t xml:space="preserve"> </w:t>
      </w:r>
      <w:r w:rsidRPr="00CF53FE">
        <w:rPr>
          <w:rFonts w:eastAsia="Times New Roman" w:cstheme="minorHAnsi"/>
          <w:sz w:val="24"/>
          <w:szCs w:val="24"/>
          <w:lang w:eastAsia="nl-NL"/>
        </w:rPr>
        <w:t>Met de geld donaties kunnen wij wekelijks voedsel bijkopen en bijdragen aan</w:t>
      </w:r>
      <w:r w:rsidR="00EC4B72" w:rsidRPr="00CF53FE">
        <w:rPr>
          <w:rFonts w:eastAsia="Times New Roman" w:cstheme="minorHAnsi"/>
          <w:sz w:val="24"/>
          <w:szCs w:val="24"/>
          <w:lang w:eastAsia="nl-NL"/>
        </w:rPr>
        <w:t xml:space="preserve"> </w:t>
      </w:r>
      <w:r w:rsidRPr="00CF53FE">
        <w:rPr>
          <w:rFonts w:eastAsia="Times New Roman" w:cstheme="minorHAnsi"/>
          <w:sz w:val="24"/>
          <w:szCs w:val="24"/>
          <w:lang w:eastAsia="nl-NL"/>
        </w:rPr>
        <w:t>nutsvoorzieningen</w:t>
      </w:r>
      <w:r w:rsidR="00EC4B72" w:rsidRPr="00CF53FE">
        <w:rPr>
          <w:rFonts w:eastAsia="Times New Roman" w:cstheme="minorHAnsi"/>
          <w:sz w:val="24"/>
          <w:szCs w:val="24"/>
          <w:lang w:eastAsia="nl-NL"/>
        </w:rPr>
        <w:t xml:space="preserve"> </w:t>
      </w:r>
      <w:r w:rsidRPr="00CF53FE">
        <w:rPr>
          <w:rFonts w:eastAsia="Times New Roman" w:cstheme="minorHAnsi"/>
          <w:sz w:val="24"/>
          <w:szCs w:val="24"/>
          <w:lang w:eastAsia="nl-NL"/>
        </w:rPr>
        <w:t>en onderhoud van onze uitgifte locatie.</w:t>
      </w:r>
      <w:r w:rsidR="00EC4B72" w:rsidRPr="00CF53FE">
        <w:rPr>
          <w:rFonts w:eastAsia="Times New Roman" w:cstheme="minorHAnsi"/>
          <w:sz w:val="24"/>
          <w:szCs w:val="24"/>
          <w:lang w:eastAsia="nl-NL"/>
        </w:rPr>
        <w:t xml:space="preserve"> </w:t>
      </w:r>
      <w:r w:rsidRPr="00CF53FE">
        <w:rPr>
          <w:rFonts w:eastAsia="Times New Roman" w:cstheme="minorHAnsi"/>
          <w:sz w:val="24"/>
          <w:szCs w:val="24"/>
          <w:lang w:eastAsia="nl-NL"/>
        </w:rPr>
        <w:t>Onze huisvesting</w:t>
      </w:r>
      <w:r w:rsidR="00D24A81">
        <w:rPr>
          <w:rFonts w:eastAsia="Times New Roman" w:cstheme="minorHAnsi"/>
          <w:sz w:val="24"/>
          <w:szCs w:val="24"/>
          <w:lang w:eastAsia="nl-NL"/>
        </w:rPr>
        <w:t xml:space="preserve"> is in 2023</w:t>
      </w:r>
      <w:r w:rsidRPr="00CF53FE">
        <w:rPr>
          <w:rFonts w:eastAsia="Times New Roman" w:cstheme="minorHAnsi"/>
          <w:sz w:val="24"/>
          <w:szCs w:val="24"/>
          <w:lang w:eastAsia="nl-NL"/>
        </w:rPr>
        <w:t xml:space="preserve"> </w:t>
      </w:r>
      <w:r w:rsidR="00D24A81">
        <w:rPr>
          <w:rFonts w:eastAsia="Times New Roman" w:cstheme="minorHAnsi"/>
          <w:sz w:val="24"/>
          <w:szCs w:val="24"/>
          <w:lang w:eastAsia="nl-NL"/>
        </w:rPr>
        <w:t xml:space="preserve">voor de tijdelijke locaties </w:t>
      </w:r>
      <w:r w:rsidRPr="00CF53FE">
        <w:rPr>
          <w:rFonts w:eastAsia="Times New Roman" w:cstheme="minorHAnsi"/>
          <w:sz w:val="24"/>
          <w:szCs w:val="24"/>
          <w:lang w:eastAsia="nl-NL"/>
        </w:rPr>
        <w:t>gesubsidieerd door de gemeent</w:t>
      </w:r>
      <w:r w:rsidR="00EC4B72" w:rsidRPr="00CF53FE">
        <w:rPr>
          <w:rFonts w:eastAsia="Times New Roman" w:cstheme="minorHAnsi"/>
          <w:sz w:val="24"/>
          <w:szCs w:val="24"/>
          <w:lang w:eastAsia="nl-NL"/>
        </w:rPr>
        <w:t xml:space="preserve">e. </w:t>
      </w:r>
      <w:r w:rsidR="00D24A81">
        <w:rPr>
          <w:rFonts w:eastAsia="Times New Roman" w:cstheme="minorHAnsi"/>
          <w:sz w:val="24"/>
          <w:szCs w:val="24"/>
          <w:lang w:eastAsia="nl-NL"/>
        </w:rPr>
        <w:t xml:space="preserve">De huur- en sericekosten van NOA worden betaald door SVU, die hier ook gedeeltelijk een subsidie vanuit de gemeente voor heeft ontvangen. </w:t>
      </w:r>
      <w:r w:rsidR="00EC4B72" w:rsidRPr="00CF53FE">
        <w:rPr>
          <w:rFonts w:eastAsia="Times New Roman" w:cstheme="minorHAnsi"/>
          <w:sz w:val="24"/>
          <w:szCs w:val="24"/>
          <w:lang w:eastAsia="nl-NL"/>
        </w:rPr>
        <w:t xml:space="preserve">Zie voor het inhoudelijke </w:t>
      </w:r>
      <w:r w:rsidR="006955E9" w:rsidRPr="00CF53FE">
        <w:rPr>
          <w:rFonts w:eastAsia="Times New Roman" w:cstheme="minorHAnsi"/>
          <w:sz w:val="24"/>
          <w:szCs w:val="24"/>
          <w:lang w:eastAsia="nl-NL"/>
        </w:rPr>
        <w:t xml:space="preserve">financiële verslag op </w:t>
      </w:r>
      <w:hyperlink r:id="rId6" w:history="1">
        <w:r w:rsidR="006955E9" w:rsidRPr="00CF53FE">
          <w:rPr>
            <w:rStyle w:val="Hyperlink"/>
            <w:rFonts w:eastAsia="Times New Roman" w:cstheme="minorHAnsi"/>
            <w:sz w:val="24"/>
            <w:szCs w:val="24"/>
            <w:lang w:eastAsia="nl-NL"/>
          </w:rPr>
          <w:t>www.voedselbankenutrecht.nl/overvecht</w:t>
        </w:r>
      </w:hyperlink>
      <w:r w:rsidR="006955E9" w:rsidRPr="008C246E">
        <w:rPr>
          <w:rFonts w:eastAsia="Times New Roman" w:cstheme="minorHAnsi"/>
          <w:lang w:eastAsia="nl-NL"/>
        </w:rPr>
        <w:t xml:space="preserve"> </w:t>
      </w:r>
    </w:p>
    <w:p w14:paraId="04A37AD2" w14:textId="4B5C10E5" w:rsidR="00D24A81" w:rsidRDefault="00D24A81" w:rsidP="007950BF">
      <w:pPr>
        <w:rPr>
          <w:rFonts w:cstheme="minorHAnsi"/>
          <w:b/>
        </w:rPr>
      </w:pPr>
      <w:r>
        <w:rPr>
          <w:rFonts w:cstheme="minorHAnsi"/>
          <w:b/>
        </w:rPr>
        <w:t>Vooruitblik naar 2024</w:t>
      </w:r>
    </w:p>
    <w:p w14:paraId="2600F3B0" w14:textId="1E8AA437" w:rsidR="00D24A81" w:rsidRDefault="00D24A81" w:rsidP="007950BF">
      <w:pPr>
        <w:rPr>
          <w:rFonts w:cstheme="minorHAnsi"/>
        </w:rPr>
      </w:pPr>
      <w:r>
        <w:rPr>
          <w:rFonts w:cstheme="minorHAnsi"/>
        </w:rPr>
        <w:t>De samenwerking met de overige organisaties binnen NOA (hierboven benoemd) zal in 2024 verder ontwikkeld worden. Hierbij kunnen de deelnemers van de Voedselbank profiteren van de expertise van deze organisaties. Andersom kunnen zij snel mensen die in voedselnood zijn doorverwijzen naar onze organisatie.</w:t>
      </w:r>
    </w:p>
    <w:p w14:paraId="47CA8CA6" w14:textId="5023B603" w:rsidR="00D24A81" w:rsidRDefault="00D24A81" w:rsidP="007950BF">
      <w:pPr>
        <w:rPr>
          <w:rFonts w:cstheme="minorHAnsi"/>
        </w:rPr>
      </w:pPr>
      <w:r>
        <w:rPr>
          <w:rFonts w:cstheme="minorHAnsi"/>
        </w:rPr>
        <w:t xml:space="preserve">In de loop van 2024 zal er een vierde uitgiftedag bijkomen. De deelnemers die nu hun voedsel ontvangen in Ondiep zullen verhuizen naar Overvecht. </w:t>
      </w:r>
      <w:r w:rsidR="00591E72">
        <w:rPr>
          <w:rFonts w:cstheme="minorHAnsi"/>
        </w:rPr>
        <w:t xml:space="preserve">Er zal een nieuw team </w:t>
      </w:r>
      <w:r>
        <w:rPr>
          <w:rFonts w:cstheme="minorHAnsi"/>
        </w:rPr>
        <w:t>samen</w:t>
      </w:r>
      <w:r w:rsidR="00591E72">
        <w:rPr>
          <w:rFonts w:cstheme="minorHAnsi"/>
        </w:rPr>
        <w:t>gesteld worden</w:t>
      </w:r>
      <w:r>
        <w:rPr>
          <w:rFonts w:cstheme="minorHAnsi"/>
        </w:rPr>
        <w:t xml:space="preserve"> </w:t>
      </w:r>
      <w:r w:rsidR="00591E72">
        <w:rPr>
          <w:rFonts w:cstheme="minorHAnsi"/>
        </w:rPr>
        <w:t>waarbij zorg gedragen zal worden voor een uniforme werkwijze volgens de drie W’s: warm, welkom en waardigheid.</w:t>
      </w:r>
    </w:p>
    <w:p w14:paraId="050A6F5B" w14:textId="47550D09" w:rsidR="00591E72" w:rsidRPr="00D24A81" w:rsidRDefault="00591E72" w:rsidP="007950BF">
      <w:pPr>
        <w:rPr>
          <w:rFonts w:cstheme="minorHAnsi"/>
        </w:rPr>
      </w:pPr>
      <w:r>
        <w:rPr>
          <w:rFonts w:cstheme="minorHAnsi"/>
        </w:rPr>
        <w:t>Bestuurlijk zal er in 2024 ook het een en ander veranderen. De stichting zal haar juridische status opgeven en onderdeel gaan uitmaken van Stichting Voedselbank Utrecht. De huidige bestuursleden zullen als steungroep van de voedselbankwinkel, de algemeen coördinator en de dagcoördinatoren blijven functioneren.</w:t>
      </w:r>
      <w:bookmarkStart w:id="0" w:name="_GoBack"/>
      <w:bookmarkEnd w:id="0"/>
    </w:p>
    <w:p w14:paraId="661878F1" w14:textId="77777777" w:rsidR="00D24A81" w:rsidRPr="008C246E" w:rsidRDefault="00D24A81" w:rsidP="007950BF">
      <w:pPr>
        <w:rPr>
          <w:rFonts w:cstheme="minorHAnsi"/>
        </w:rPr>
      </w:pPr>
    </w:p>
    <w:sectPr w:rsidR="00D24A81" w:rsidRPr="008C2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BF"/>
    <w:rsid w:val="000208B5"/>
    <w:rsid w:val="00097C31"/>
    <w:rsid w:val="000A36A0"/>
    <w:rsid w:val="00117A08"/>
    <w:rsid w:val="001B5B7A"/>
    <w:rsid w:val="001D22F7"/>
    <w:rsid w:val="002444B4"/>
    <w:rsid w:val="003D278A"/>
    <w:rsid w:val="0049569E"/>
    <w:rsid w:val="004C0AD0"/>
    <w:rsid w:val="004C1AC3"/>
    <w:rsid w:val="004D3F68"/>
    <w:rsid w:val="00530ACA"/>
    <w:rsid w:val="00584661"/>
    <w:rsid w:val="00591E72"/>
    <w:rsid w:val="00596023"/>
    <w:rsid w:val="005C7C3A"/>
    <w:rsid w:val="005F3913"/>
    <w:rsid w:val="00634F18"/>
    <w:rsid w:val="00644DF0"/>
    <w:rsid w:val="0065243A"/>
    <w:rsid w:val="00671DE7"/>
    <w:rsid w:val="006955E9"/>
    <w:rsid w:val="00746D11"/>
    <w:rsid w:val="00755A0D"/>
    <w:rsid w:val="007950BF"/>
    <w:rsid w:val="008102AA"/>
    <w:rsid w:val="00833549"/>
    <w:rsid w:val="00856DF9"/>
    <w:rsid w:val="008C246E"/>
    <w:rsid w:val="00931AA0"/>
    <w:rsid w:val="00945A55"/>
    <w:rsid w:val="0097599E"/>
    <w:rsid w:val="00983EF1"/>
    <w:rsid w:val="009E03AF"/>
    <w:rsid w:val="00A05C11"/>
    <w:rsid w:val="00A216AA"/>
    <w:rsid w:val="00A37121"/>
    <w:rsid w:val="00A724FD"/>
    <w:rsid w:val="00A93CB6"/>
    <w:rsid w:val="00B52C97"/>
    <w:rsid w:val="00BD30B1"/>
    <w:rsid w:val="00BE54A9"/>
    <w:rsid w:val="00C4155F"/>
    <w:rsid w:val="00C57DF5"/>
    <w:rsid w:val="00C75289"/>
    <w:rsid w:val="00C87F81"/>
    <w:rsid w:val="00C911E0"/>
    <w:rsid w:val="00CB0BE2"/>
    <w:rsid w:val="00CF53FE"/>
    <w:rsid w:val="00D074DA"/>
    <w:rsid w:val="00D24A81"/>
    <w:rsid w:val="00D60D3C"/>
    <w:rsid w:val="00D77E59"/>
    <w:rsid w:val="00DF6B8B"/>
    <w:rsid w:val="00E2677B"/>
    <w:rsid w:val="00EA0283"/>
    <w:rsid w:val="00EC4B72"/>
    <w:rsid w:val="00EC53A5"/>
    <w:rsid w:val="00EF108D"/>
    <w:rsid w:val="00EF781F"/>
    <w:rsid w:val="00F22A32"/>
    <w:rsid w:val="00F26E3E"/>
    <w:rsid w:val="00F80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2407"/>
  <w15:chartTrackingRefBased/>
  <w15:docId w15:val="{8DB0DDE4-3E0C-40CB-BB9E-9E263C87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E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7C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7C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6B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E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7C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7C3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93CB6"/>
    <w:rPr>
      <w:color w:val="0563C1" w:themeColor="hyperlink"/>
      <w:u w:val="single"/>
    </w:rPr>
  </w:style>
  <w:style w:type="character" w:styleId="UnresolvedMention">
    <w:name w:val="Unresolved Mention"/>
    <w:basedOn w:val="DefaultParagraphFont"/>
    <w:uiPriority w:val="99"/>
    <w:semiHidden/>
    <w:unhideWhenUsed/>
    <w:rsid w:val="00A93CB6"/>
    <w:rPr>
      <w:color w:val="605E5C"/>
      <w:shd w:val="clear" w:color="auto" w:fill="E1DFDD"/>
    </w:rPr>
  </w:style>
  <w:style w:type="character" w:styleId="CommentReference">
    <w:name w:val="annotation reference"/>
    <w:basedOn w:val="DefaultParagraphFont"/>
    <w:uiPriority w:val="99"/>
    <w:semiHidden/>
    <w:unhideWhenUsed/>
    <w:rsid w:val="00C4155F"/>
    <w:rPr>
      <w:sz w:val="16"/>
      <w:szCs w:val="16"/>
    </w:rPr>
  </w:style>
  <w:style w:type="paragraph" w:styleId="CommentText">
    <w:name w:val="annotation text"/>
    <w:basedOn w:val="Normal"/>
    <w:link w:val="CommentTextChar"/>
    <w:uiPriority w:val="99"/>
    <w:unhideWhenUsed/>
    <w:rsid w:val="00C4155F"/>
    <w:pPr>
      <w:spacing w:line="240" w:lineRule="auto"/>
    </w:pPr>
    <w:rPr>
      <w:sz w:val="20"/>
      <w:szCs w:val="20"/>
    </w:rPr>
  </w:style>
  <w:style w:type="character" w:customStyle="1" w:styleId="CommentTextChar">
    <w:name w:val="Comment Text Char"/>
    <w:basedOn w:val="DefaultParagraphFont"/>
    <w:link w:val="CommentText"/>
    <w:uiPriority w:val="99"/>
    <w:rsid w:val="00C4155F"/>
    <w:rPr>
      <w:sz w:val="20"/>
      <w:szCs w:val="20"/>
    </w:rPr>
  </w:style>
  <w:style w:type="paragraph" w:styleId="CommentSubject">
    <w:name w:val="annotation subject"/>
    <w:basedOn w:val="CommentText"/>
    <w:next w:val="CommentText"/>
    <w:link w:val="CommentSubjectChar"/>
    <w:uiPriority w:val="99"/>
    <w:semiHidden/>
    <w:unhideWhenUsed/>
    <w:rsid w:val="00C4155F"/>
    <w:rPr>
      <w:b/>
      <w:bCs/>
    </w:rPr>
  </w:style>
  <w:style w:type="character" w:customStyle="1" w:styleId="CommentSubjectChar">
    <w:name w:val="Comment Subject Char"/>
    <w:basedOn w:val="CommentTextChar"/>
    <w:link w:val="CommentSubject"/>
    <w:uiPriority w:val="99"/>
    <w:semiHidden/>
    <w:rsid w:val="00C4155F"/>
    <w:rPr>
      <w:b/>
      <w:bCs/>
      <w:sz w:val="20"/>
      <w:szCs w:val="20"/>
    </w:rPr>
  </w:style>
  <w:style w:type="character" w:customStyle="1" w:styleId="Heading4Char">
    <w:name w:val="Heading 4 Char"/>
    <w:basedOn w:val="DefaultParagraphFont"/>
    <w:link w:val="Heading4"/>
    <w:uiPriority w:val="9"/>
    <w:semiHidden/>
    <w:rsid w:val="00DF6B8B"/>
    <w:rPr>
      <w:rFonts w:asciiTheme="majorHAnsi" w:eastAsiaTheme="majorEastAsia" w:hAnsiTheme="majorHAnsi" w:cstheme="majorBidi"/>
      <w:i/>
      <w:iCs/>
      <w:color w:val="2F5496" w:themeColor="accent1" w:themeShade="BF"/>
    </w:rPr>
  </w:style>
  <w:style w:type="paragraph" w:customStyle="1" w:styleId="last-child">
    <w:name w:val="last-child"/>
    <w:basedOn w:val="Normal"/>
    <w:rsid w:val="00DF6B8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lWeb">
    <w:name w:val="Normal (Web)"/>
    <w:basedOn w:val="Normal"/>
    <w:uiPriority w:val="99"/>
    <w:unhideWhenUsed/>
    <w:rsid w:val="00634F1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495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69E"/>
    <w:rPr>
      <w:rFonts w:ascii="Segoe UI" w:hAnsi="Segoe UI" w:cs="Segoe UI"/>
      <w:sz w:val="18"/>
      <w:szCs w:val="18"/>
    </w:rPr>
  </w:style>
  <w:style w:type="paragraph" w:customStyle="1" w:styleId="pf0">
    <w:name w:val="pf0"/>
    <w:basedOn w:val="Normal"/>
    <w:rsid w:val="00A371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A371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8000">
      <w:bodyDiv w:val="1"/>
      <w:marLeft w:val="0"/>
      <w:marRight w:val="0"/>
      <w:marTop w:val="0"/>
      <w:marBottom w:val="0"/>
      <w:divBdr>
        <w:top w:val="none" w:sz="0" w:space="0" w:color="auto"/>
        <w:left w:val="none" w:sz="0" w:space="0" w:color="auto"/>
        <w:bottom w:val="none" w:sz="0" w:space="0" w:color="auto"/>
        <w:right w:val="none" w:sz="0" w:space="0" w:color="auto"/>
      </w:divBdr>
    </w:div>
    <w:div w:id="70587502">
      <w:bodyDiv w:val="1"/>
      <w:marLeft w:val="0"/>
      <w:marRight w:val="0"/>
      <w:marTop w:val="0"/>
      <w:marBottom w:val="0"/>
      <w:divBdr>
        <w:top w:val="none" w:sz="0" w:space="0" w:color="auto"/>
        <w:left w:val="none" w:sz="0" w:space="0" w:color="auto"/>
        <w:bottom w:val="none" w:sz="0" w:space="0" w:color="auto"/>
        <w:right w:val="none" w:sz="0" w:space="0" w:color="auto"/>
      </w:divBdr>
      <w:divsChild>
        <w:div w:id="274407800">
          <w:marLeft w:val="0"/>
          <w:marRight w:val="0"/>
          <w:marTop w:val="0"/>
          <w:marBottom w:val="0"/>
          <w:divBdr>
            <w:top w:val="none" w:sz="0" w:space="0" w:color="auto"/>
            <w:left w:val="none" w:sz="0" w:space="0" w:color="auto"/>
            <w:bottom w:val="none" w:sz="0" w:space="0" w:color="auto"/>
            <w:right w:val="none" w:sz="0" w:space="0" w:color="auto"/>
          </w:divBdr>
        </w:div>
      </w:divsChild>
    </w:div>
    <w:div w:id="812404545">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15403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oedselbankenutrecht.nl/overvecht" TargetMode="External"/><Relationship Id="rId5" Type="http://schemas.openxmlformats.org/officeDocument/2006/relationships/hyperlink" Target="https://www.voedselbankutrecht.nl/kom-ik-in-aanmerk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7895-0B3D-4331-B651-77805789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6485</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boot</dc:creator>
  <cp:keywords/>
  <dc:description/>
  <cp:lastModifiedBy>Voedselbank Utrecht Overvecht</cp:lastModifiedBy>
  <cp:revision>4</cp:revision>
  <dcterms:created xsi:type="dcterms:W3CDTF">2024-07-08T11:19:00Z</dcterms:created>
  <dcterms:modified xsi:type="dcterms:W3CDTF">2024-07-08T12:35:00Z</dcterms:modified>
</cp:coreProperties>
</file>